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7EF32" w14:textId="48B1646D" w:rsidR="00272C3F" w:rsidRDefault="00272C3F" w:rsidP="00285CF0">
      <w:pPr>
        <w:spacing w:after="0"/>
      </w:pPr>
    </w:p>
    <w:tbl>
      <w:tblPr>
        <w:tblStyle w:val="Grilledutableau"/>
        <w:tblW w:w="9637"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417"/>
        <w:gridCol w:w="8220"/>
      </w:tblGrid>
      <w:tr w:rsidR="00272C3F" w14:paraId="1291BD55" w14:textId="77777777">
        <w:tc>
          <w:tcPr>
            <w:tcW w:w="1417" w:type="dxa"/>
            <w:tcBorders>
              <w:bottom w:val="single" w:sz="4" w:space="0" w:color="auto"/>
              <w:right w:val="single" w:sz="4" w:space="0" w:color="1F4E79" w:themeColor="accent1" w:themeShade="80"/>
            </w:tcBorders>
            <w:shd w:val="clear" w:color="auto" w:fill="1F4E79" w:themeFill="accent1" w:themeFillShade="80"/>
            <w:vAlign w:val="center"/>
          </w:tcPr>
          <w:p w14:paraId="6AD04D8B" w14:textId="77777777" w:rsidR="00272C3F" w:rsidRDefault="007C01E3">
            <w:pPr>
              <w:jc w:val="center"/>
              <w:rPr>
                <w:b/>
                <w:color w:val="FFFFFF" w:themeColor="background1"/>
              </w:rPr>
            </w:pPr>
            <w:r>
              <w:rPr>
                <w:b/>
                <w:color w:val="FFFFFF" w:themeColor="background1"/>
              </w:rPr>
              <w:t>ANNEXE 6</w:t>
            </w:r>
          </w:p>
        </w:tc>
        <w:tc>
          <w:tcPr>
            <w:tcW w:w="8220"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FFFFFF" w:themeFill="background1"/>
            <w:vAlign w:val="center"/>
          </w:tcPr>
          <w:p w14:paraId="543BBB6A" w14:textId="77777777" w:rsidR="00272C3F" w:rsidRDefault="007C01E3">
            <w:pPr>
              <w:jc w:val="center"/>
            </w:pPr>
            <w:r>
              <w:t xml:space="preserve">LISTE DES PAYS BÉNÉFICIAIRES </w:t>
            </w:r>
            <w:r>
              <w:br/>
              <w:t>DE L'AIDE PUBLIQUE AU DÉVELOPPEMENT</w:t>
            </w:r>
          </w:p>
        </w:tc>
      </w:tr>
    </w:tbl>
    <w:p w14:paraId="7C1927F6" w14:textId="77777777" w:rsidR="00272C3F" w:rsidRDefault="00272C3F">
      <w:pPr>
        <w:spacing w:after="0"/>
        <w:rPr>
          <w:b/>
          <w:sz w:val="14"/>
        </w:rPr>
      </w:pPr>
    </w:p>
    <w:p w14:paraId="6C1F1082" w14:textId="77777777" w:rsidR="00272C3F" w:rsidRDefault="007C01E3">
      <w:pPr>
        <w:spacing w:after="0" w:line="240" w:lineRule="auto"/>
        <w:jc w:val="center"/>
        <w:rPr>
          <w:rFonts w:cstheme="minorHAnsi"/>
          <w:sz w:val="24"/>
          <w:szCs w:val="20"/>
        </w:rPr>
      </w:pPr>
      <w:bookmarkStart w:id="0" w:name="page1"/>
      <w:bookmarkEnd w:id="0"/>
      <w:r>
        <w:rPr>
          <w:rFonts w:eastAsia="Times New Roman" w:cstheme="minorHAnsi"/>
          <w:b/>
          <w:bCs/>
          <w:sz w:val="20"/>
          <w:szCs w:val="17"/>
        </w:rPr>
        <w:t>Liste des bénéficiaires de l'APD établie par le CAD</w:t>
      </w:r>
    </w:p>
    <w:p w14:paraId="7EC94D13" w14:textId="77777777" w:rsidR="00272C3F" w:rsidRDefault="007C01E3">
      <w:pPr>
        <w:spacing w:after="0" w:line="240" w:lineRule="auto"/>
        <w:jc w:val="center"/>
        <w:rPr>
          <w:rFonts w:cstheme="minorHAnsi"/>
          <w:sz w:val="32"/>
          <w:szCs w:val="24"/>
        </w:rPr>
      </w:pPr>
      <w:r>
        <w:rPr>
          <w:rFonts w:eastAsia="Times New Roman" w:cstheme="minorHAnsi"/>
          <w:b/>
          <w:bCs/>
          <w:sz w:val="20"/>
          <w:szCs w:val="17"/>
        </w:rPr>
        <w:t>Effective pour la notification des apports de 2021**</w:t>
      </w:r>
    </w:p>
    <w:tbl>
      <w:tblPr>
        <w:tblW w:w="10065" w:type="dxa"/>
        <w:jc w:val="center"/>
        <w:tblLayout w:type="fixed"/>
        <w:tblCellMar>
          <w:left w:w="0" w:type="dxa"/>
          <w:right w:w="0" w:type="dxa"/>
        </w:tblCellMar>
        <w:tblLook w:val="04A0" w:firstRow="1" w:lastRow="0" w:firstColumn="1" w:lastColumn="0" w:noHBand="0" w:noVBand="1"/>
      </w:tblPr>
      <w:tblGrid>
        <w:gridCol w:w="2516"/>
        <w:gridCol w:w="2516"/>
        <w:gridCol w:w="2516"/>
        <w:gridCol w:w="2517"/>
      </w:tblGrid>
      <w:tr w:rsidR="00272C3F" w14:paraId="70386B27" w14:textId="77777777">
        <w:trPr>
          <w:trHeight w:val="170"/>
          <w:jc w:val="center"/>
        </w:trPr>
        <w:tc>
          <w:tcPr>
            <w:tcW w:w="2516" w:type="dxa"/>
            <w:tcBorders>
              <w:top w:val="single" w:sz="8" w:space="0" w:color="auto"/>
              <w:left w:val="single" w:sz="8" w:space="0" w:color="auto"/>
              <w:right w:val="single" w:sz="8" w:space="0" w:color="auto"/>
            </w:tcBorders>
          </w:tcPr>
          <w:p w14:paraId="0B9EC9DE" w14:textId="77777777" w:rsidR="00272C3F" w:rsidRDefault="007C01E3">
            <w:pPr>
              <w:spacing w:after="0" w:line="240" w:lineRule="auto"/>
              <w:jc w:val="center"/>
              <w:rPr>
                <w:rFonts w:cstheme="minorHAnsi"/>
                <w:sz w:val="18"/>
                <w:szCs w:val="20"/>
              </w:rPr>
            </w:pPr>
            <w:r>
              <w:rPr>
                <w:rFonts w:eastAsia="Times New Roman" w:cstheme="minorHAnsi"/>
                <w:b/>
                <w:bCs/>
                <w:sz w:val="18"/>
                <w:szCs w:val="14"/>
              </w:rPr>
              <w:t>Pays les moins avancés</w:t>
            </w:r>
          </w:p>
        </w:tc>
        <w:tc>
          <w:tcPr>
            <w:tcW w:w="2516" w:type="dxa"/>
            <w:tcBorders>
              <w:top w:val="single" w:sz="8" w:space="0" w:color="auto"/>
              <w:right w:val="single" w:sz="8" w:space="0" w:color="auto"/>
            </w:tcBorders>
          </w:tcPr>
          <w:p w14:paraId="65B2F5C7" w14:textId="77777777" w:rsidR="00272C3F" w:rsidRDefault="007C01E3">
            <w:pPr>
              <w:spacing w:after="0" w:line="240" w:lineRule="auto"/>
              <w:jc w:val="center"/>
              <w:rPr>
                <w:rFonts w:eastAsia="Times New Roman" w:cstheme="minorHAnsi"/>
                <w:b/>
                <w:bCs/>
                <w:sz w:val="18"/>
                <w:szCs w:val="14"/>
              </w:rPr>
            </w:pPr>
            <w:r>
              <w:rPr>
                <w:rFonts w:eastAsia="Times New Roman" w:cstheme="minorHAnsi"/>
                <w:b/>
                <w:bCs/>
                <w:w w:val="99"/>
                <w:sz w:val="18"/>
                <w:szCs w:val="14"/>
              </w:rPr>
              <w:t>Pays à faible revenu</w:t>
            </w:r>
          </w:p>
          <w:p w14:paraId="1D8BD2F9" w14:textId="77777777" w:rsidR="00272C3F" w:rsidRDefault="007C01E3">
            <w:pPr>
              <w:spacing w:after="0" w:line="240" w:lineRule="auto"/>
              <w:jc w:val="center"/>
              <w:rPr>
                <w:rFonts w:eastAsia="Times New Roman" w:cstheme="minorHAnsi"/>
                <w:b/>
                <w:bCs/>
                <w:sz w:val="18"/>
                <w:szCs w:val="14"/>
              </w:rPr>
            </w:pPr>
            <w:r>
              <w:rPr>
                <w:rFonts w:eastAsia="Times New Roman" w:cstheme="minorHAnsi"/>
                <w:b/>
                <w:bCs/>
                <w:sz w:val="18"/>
                <w:szCs w:val="14"/>
              </w:rPr>
              <w:t>hors PMA</w:t>
            </w:r>
          </w:p>
          <w:p w14:paraId="182961B7" w14:textId="77777777" w:rsidR="00272C3F" w:rsidRDefault="007C01E3">
            <w:pPr>
              <w:spacing w:after="0" w:line="240" w:lineRule="auto"/>
              <w:jc w:val="center"/>
              <w:rPr>
                <w:rFonts w:cstheme="minorHAnsi"/>
                <w:sz w:val="18"/>
                <w:szCs w:val="20"/>
              </w:rPr>
            </w:pPr>
            <w:r>
              <w:rPr>
                <w:rFonts w:eastAsia="Times New Roman" w:cstheme="minorHAnsi"/>
                <w:w w:val="99"/>
                <w:sz w:val="14"/>
                <w:szCs w:val="14"/>
              </w:rPr>
              <w:t>(RNB par habitant &lt;= $1 005</w:t>
            </w:r>
            <w:r>
              <w:rPr>
                <w:rFonts w:eastAsia="Times New Roman" w:cstheme="minorHAnsi"/>
                <w:sz w:val="14"/>
                <w:szCs w:val="14"/>
              </w:rPr>
              <w:t xml:space="preserve"> en 2016)</w:t>
            </w:r>
          </w:p>
        </w:tc>
        <w:tc>
          <w:tcPr>
            <w:tcW w:w="2516" w:type="dxa"/>
            <w:tcBorders>
              <w:top w:val="single" w:sz="8" w:space="0" w:color="auto"/>
              <w:right w:val="single" w:sz="8" w:space="0" w:color="auto"/>
            </w:tcBorders>
          </w:tcPr>
          <w:p w14:paraId="0696795C" w14:textId="77777777" w:rsidR="00272C3F" w:rsidRDefault="007C01E3">
            <w:pPr>
              <w:spacing w:after="0" w:line="240" w:lineRule="auto"/>
              <w:jc w:val="center"/>
              <w:rPr>
                <w:rFonts w:eastAsia="Times New Roman" w:cstheme="minorHAnsi"/>
                <w:b/>
                <w:bCs/>
                <w:w w:val="97"/>
                <w:sz w:val="18"/>
                <w:szCs w:val="14"/>
              </w:rPr>
            </w:pPr>
            <w:r>
              <w:rPr>
                <w:rFonts w:eastAsia="Times New Roman" w:cstheme="minorHAnsi"/>
                <w:b/>
                <w:bCs/>
                <w:sz w:val="18"/>
                <w:szCs w:val="14"/>
              </w:rPr>
              <w:t>Pays et territoires</w:t>
            </w:r>
          </w:p>
          <w:p w14:paraId="55BA63A9" w14:textId="77777777" w:rsidR="00272C3F" w:rsidRDefault="007C01E3">
            <w:pPr>
              <w:spacing w:after="0" w:line="240" w:lineRule="auto"/>
              <w:jc w:val="center"/>
              <w:rPr>
                <w:rFonts w:eastAsia="Times New Roman" w:cstheme="minorHAnsi"/>
                <w:b/>
                <w:bCs/>
                <w:w w:val="99"/>
                <w:sz w:val="18"/>
                <w:szCs w:val="14"/>
              </w:rPr>
            </w:pPr>
            <w:r>
              <w:rPr>
                <w:rFonts w:eastAsia="Times New Roman" w:cstheme="minorHAnsi"/>
                <w:b/>
                <w:bCs/>
                <w:w w:val="97"/>
                <w:sz w:val="18"/>
                <w:szCs w:val="14"/>
              </w:rPr>
              <w:t>à revenu intermédiaire</w:t>
            </w:r>
            <w:r>
              <w:rPr>
                <w:rFonts w:eastAsia="Times New Roman" w:cstheme="minorHAnsi"/>
                <w:b/>
                <w:bCs/>
                <w:w w:val="99"/>
                <w:sz w:val="18"/>
                <w:szCs w:val="14"/>
              </w:rPr>
              <w:t xml:space="preserve"> tranche inférieure, hors PMA</w:t>
            </w:r>
          </w:p>
          <w:p w14:paraId="6A8E2ECC" w14:textId="77777777" w:rsidR="00272C3F" w:rsidRDefault="007C01E3">
            <w:pPr>
              <w:spacing w:after="0" w:line="240" w:lineRule="auto"/>
              <w:jc w:val="center"/>
              <w:rPr>
                <w:rFonts w:eastAsia="Times New Roman" w:cstheme="minorHAnsi"/>
                <w:b/>
                <w:bCs/>
                <w:w w:val="99"/>
                <w:sz w:val="14"/>
                <w:szCs w:val="14"/>
              </w:rPr>
            </w:pPr>
            <w:r>
              <w:rPr>
                <w:rFonts w:eastAsia="Times New Roman" w:cstheme="minorHAnsi"/>
                <w:w w:val="98"/>
                <w:sz w:val="14"/>
                <w:szCs w:val="14"/>
              </w:rPr>
              <w:t>(RNB par habitant $1 006-$3 955</w:t>
            </w:r>
          </w:p>
          <w:p w14:paraId="6BA6313B" w14:textId="77777777" w:rsidR="00272C3F" w:rsidRDefault="007C01E3">
            <w:pPr>
              <w:spacing w:after="0" w:line="240" w:lineRule="auto"/>
              <w:jc w:val="center"/>
              <w:rPr>
                <w:rFonts w:eastAsia="Times New Roman" w:cstheme="minorHAnsi"/>
                <w:b/>
                <w:bCs/>
                <w:w w:val="99"/>
                <w:sz w:val="18"/>
                <w:szCs w:val="14"/>
              </w:rPr>
            </w:pPr>
            <w:r>
              <w:rPr>
                <w:rFonts w:eastAsia="Times New Roman" w:cstheme="minorHAnsi"/>
                <w:sz w:val="14"/>
                <w:szCs w:val="14"/>
              </w:rPr>
              <w:t>en 2016)</w:t>
            </w:r>
          </w:p>
        </w:tc>
        <w:tc>
          <w:tcPr>
            <w:tcW w:w="2517" w:type="dxa"/>
            <w:tcBorders>
              <w:top w:val="single" w:sz="8" w:space="0" w:color="auto"/>
              <w:right w:val="single" w:sz="8" w:space="0" w:color="auto"/>
            </w:tcBorders>
          </w:tcPr>
          <w:p w14:paraId="61BB9E91" w14:textId="77777777" w:rsidR="00272C3F" w:rsidRDefault="007C01E3">
            <w:pPr>
              <w:spacing w:after="0" w:line="240" w:lineRule="auto"/>
              <w:jc w:val="center"/>
              <w:rPr>
                <w:rFonts w:eastAsia="Times New Roman" w:cstheme="minorHAnsi"/>
                <w:b/>
                <w:bCs/>
                <w:w w:val="99"/>
                <w:sz w:val="18"/>
                <w:szCs w:val="14"/>
              </w:rPr>
            </w:pPr>
            <w:r>
              <w:rPr>
                <w:rFonts w:eastAsia="Times New Roman" w:cstheme="minorHAnsi"/>
                <w:b/>
                <w:bCs/>
                <w:w w:val="99"/>
                <w:sz w:val="18"/>
                <w:szCs w:val="14"/>
              </w:rPr>
              <w:t>Pays et territoires</w:t>
            </w:r>
          </w:p>
          <w:p w14:paraId="75BEFD82" w14:textId="77777777" w:rsidR="00272C3F" w:rsidRDefault="007C01E3">
            <w:pPr>
              <w:spacing w:after="0" w:line="240" w:lineRule="auto"/>
              <w:jc w:val="center"/>
              <w:rPr>
                <w:rFonts w:eastAsia="Times New Roman" w:cstheme="minorHAnsi"/>
                <w:b/>
                <w:bCs/>
                <w:w w:val="99"/>
                <w:sz w:val="18"/>
                <w:szCs w:val="14"/>
              </w:rPr>
            </w:pPr>
            <w:r>
              <w:rPr>
                <w:rFonts w:eastAsia="Times New Roman" w:cstheme="minorHAnsi"/>
                <w:b/>
                <w:bCs/>
                <w:w w:val="99"/>
                <w:sz w:val="18"/>
                <w:szCs w:val="14"/>
              </w:rPr>
              <w:t>à revenu intermédiaire</w:t>
            </w:r>
          </w:p>
          <w:p w14:paraId="3B106674" w14:textId="77777777" w:rsidR="00272C3F" w:rsidRDefault="007C01E3">
            <w:pPr>
              <w:spacing w:after="0" w:line="240" w:lineRule="auto"/>
              <w:jc w:val="center"/>
              <w:rPr>
                <w:rFonts w:eastAsia="Times New Roman" w:cstheme="minorHAnsi"/>
                <w:b/>
                <w:bCs/>
                <w:w w:val="98"/>
                <w:sz w:val="18"/>
                <w:szCs w:val="14"/>
              </w:rPr>
            </w:pPr>
            <w:r>
              <w:rPr>
                <w:rFonts w:eastAsia="Times New Roman" w:cstheme="minorHAnsi"/>
                <w:b/>
                <w:bCs/>
                <w:w w:val="98"/>
                <w:sz w:val="18"/>
                <w:szCs w:val="14"/>
              </w:rPr>
              <w:t>tranche supérieure, hors PMA</w:t>
            </w:r>
          </w:p>
          <w:p w14:paraId="7F373E4A" w14:textId="77777777" w:rsidR="00272C3F" w:rsidRDefault="007C01E3">
            <w:pPr>
              <w:spacing w:after="0" w:line="240" w:lineRule="auto"/>
              <w:jc w:val="center"/>
              <w:rPr>
                <w:rFonts w:eastAsia="Times New Roman" w:cstheme="minorHAnsi"/>
                <w:w w:val="99"/>
                <w:sz w:val="14"/>
                <w:szCs w:val="14"/>
              </w:rPr>
            </w:pPr>
            <w:r>
              <w:rPr>
                <w:rFonts w:eastAsia="Times New Roman" w:cstheme="minorHAnsi"/>
                <w:w w:val="99"/>
                <w:sz w:val="14"/>
                <w:szCs w:val="14"/>
              </w:rPr>
              <w:t>(RNB par habitant $3 956-$12 235</w:t>
            </w:r>
          </w:p>
          <w:p w14:paraId="055D8809" w14:textId="77777777" w:rsidR="00272C3F" w:rsidRDefault="007C01E3">
            <w:pPr>
              <w:spacing w:after="0" w:line="240" w:lineRule="auto"/>
              <w:jc w:val="center"/>
              <w:rPr>
                <w:rFonts w:cstheme="minorHAnsi"/>
                <w:sz w:val="18"/>
                <w:szCs w:val="20"/>
              </w:rPr>
            </w:pPr>
            <w:r>
              <w:rPr>
                <w:rFonts w:eastAsia="Times New Roman" w:cstheme="minorHAnsi"/>
                <w:sz w:val="14"/>
                <w:szCs w:val="14"/>
              </w:rPr>
              <w:t>en 2016)</w:t>
            </w:r>
          </w:p>
        </w:tc>
      </w:tr>
      <w:tr w:rsidR="00272C3F" w14:paraId="6301EA88" w14:textId="77777777">
        <w:trPr>
          <w:trHeight w:val="170"/>
          <w:jc w:val="center"/>
        </w:trPr>
        <w:tc>
          <w:tcPr>
            <w:tcW w:w="2516" w:type="dxa"/>
            <w:tcBorders>
              <w:top w:val="single" w:sz="8" w:space="0" w:color="auto"/>
              <w:left w:val="single" w:sz="8" w:space="0" w:color="auto"/>
              <w:bottom w:val="single" w:sz="4" w:space="0" w:color="auto"/>
              <w:right w:val="single" w:sz="8" w:space="0" w:color="auto"/>
            </w:tcBorders>
          </w:tcPr>
          <w:p w14:paraId="3F73A59D" w14:textId="77777777" w:rsidR="00272C3F" w:rsidRPr="001B4C4D" w:rsidRDefault="007C01E3">
            <w:pPr>
              <w:spacing w:after="0" w:line="240" w:lineRule="auto"/>
              <w:ind w:left="40" w:right="20"/>
              <w:rPr>
                <w:rFonts w:cstheme="minorHAnsi"/>
                <w:sz w:val="18"/>
                <w:szCs w:val="16"/>
                <w:lang w:val="en-GB"/>
              </w:rPr>
            </w:pPr>
            <w:r w:rsidRPr="001B4C4D">
              <w:rPr>
                <w:rFonts w:cstheme="minorHAnsi"/>
                <w:sz w:val="18"/>
                <w:szCs w:val="16"/>
                <w:lang w:val="en-GB"/>
              </w:rPr>
              <w:t>Afghanistan (PFR)</w:t>
            </w:r>
          </w:p>
          <w:p w14:paraId="52A547FC" w14:textId="77777777" w:rsidR="00272C3F" w:rsidRPr="001B4C4D" w:rsidRDefault="007C01E3">
            <w:pPr>
              <w:spacing w:after="0" w:line="240" w:lineRule="auto"/>
              <w:ind w:left="40" w:right="20"/>
              <w:rPr>
                <w:rFonts w:cstheme="minorHAnsi"/>
                <w:sz w:val="18"/>
                <w:szCs w:val="16"/>
                <w:lang w:val="en-GB"/>
              </w:rPr>
            </w:pPr>
            <w:r w:rsidRPr="001B4C4D">
              <w:rPr>
                <w:rFonts w:cstheme="minorHAnsi"/>
                <w:sz w:val="18"/>
                <w:szCs w:val="16"/>
                <w:lang w:val="en-GB"/>
              </w:rPr>
              <w:t>Bangladesh (PRITI)</w:t>
            </w:r>
          </w:p>
          <w:p w14:paraId="29C7611F" w14:textId="77777777" w:rsidR="00272C3F" w:rsidRPr="001B4C4D" w:rsidRDefault="007C01E3">
            <w:pPr>
              <w:spacing w:after="0" w:line="240" w:lineRule="auto"/>
              <w:ind w:left="40" w:right="20"/>
              <w:rPr>
                <w:rFonts w:cstheme="minorHAnsi"/>
                <w:sz w:val="18"/>
                <w:szCs w:val="16"/>
                <w:lang w:val="en-GB"/>
              </w:rPr>
            </w:pPr>
            <w:r w:rsidRPr="001B4C4D">
              <w:rPr>
                <w:rFonts w:cstheme="minorHAnsi"/>
                <w:sz w:val="18"/>
                <w:szCs w:val="16"/>
                <w:lang w:val="en-GB"/>
              </w:rPr>
              <w:t>Bénin (PRITI)</w:t>
            </w:r>
          </w:p>
          <w:p w14:paraId="60E59C2E" w14:textId="77777777" w:rsidR="00272C3F" w:rsidRPr="001B4C4D" w:rsidRDefault="007C01E3">
            <w:pPr>
              <w:spacing w:after="0" w:line="240" w:lineRule="auto"/>
              <w:ind w:left="40" w:right="20"/>
              <w:rPr>
                <w:rFonts w:cstheme="minorHAnsi"/>
                <w:sz w:val="18"/>
                <w:szCs w:val="16"/>
                <w:lang w:val="en-GB"/>
              </w:rPr>
            </w:pPr>
            <w:r w:rsidRPr="001B4C4D">
              <w:rPr>
                <w:rFonts w:cstheme="minorHAnsi"/>
                <w:sz w:val="18"/>
                <w:szCs w:val="16"/>
                <w:lang w:val="en-GB"/>
              </w:rPr>
              <w:t>Bhoutan</w:t>
            </w:r>
            <w:r w:rsidRPr="001B4C4D">
              <w:rPr>
                <w:rFonts w:cstheme="minorHAnsi"/>
                <w:sz w:val="18"/>
                <w:szCs w:val="16"/>
                <w:vertAlign w:val="superscript"/>
                <w:lang w:val="en-GB"/>
              </w:rPr>
              <w:t>1</w:t>
            </w:r>
            <w:r w:rsidRPr="001B4C4D">
              <w:rPr>
                <w:rFonts w:cstheme="minorHAnsi"/>
                <w:sz w:val="18"/>
                <w:szCs w:val="16"/>
                <w:lang w:val="en-GB"/>
              </w:rPr>
              <w:t xml:space="preserve"> (PRITI)</w:t>
            </w:r>
          </w:p>
          <w:p w14:paraId="63A57A35" w14:textId="77777777" w:rsidR="00272C3F" w:rsidRPr="001B4C4D" w:rsidRDefault="007C01E3">
            <w:pPr>
              <w:spacing w:after="0" w:line="240" w:lineRule="auto"/>
              <w:ind w:left="40" w:right="20"/>
              <w:rPr>
                <w:rFonts w:cstheme="minorHAnsi"/>
                <w:sz w:val="18"/>
                <w:szCs w:val="16"/>
                <w:lang w:val="en-GB"/>
              </w:rPr>
            </w:pPr>
            <w:r w:rsidRPr="001B4C4D">
              <w:rPr>
                <w:rFonts w:cstheme="minorHAnsi"/>
                <w:sz w:val="18"/>
                <w:szCs w:val="16"/>
                <w:lang w:val="en-GB"/>
              </w:rPr>
              <w:t>Burkina Faso (PFR)</w:t>
            </w:r>
          </w:p>
          <w:p w14:paraId="5E4E39DD" w14:textId="77777777" w:rsidR="00272C3F" w:rsidRPr="001B4C4D" w:rsidRDefault="007C01E3">
            <w:pPr>
              <w:spacing w:after="0" w:line="240" w:lineRule="auto"/>
              <w:ind w:left="40" w:right="20"/>
              <w:rPr>
                <w:rFonts w:cstheme="minorHAnsi"/>
                <w:sz w:val="18"/>
                <w:szCs w:val="16"/>
                <w:lang w:val="en-GB"/>
              </w:rPr>
            </w:pPr>
            <w:r w:rsidRPr="001B4C4D">
              <w:rPr>
                <w:rFonts w:cstheme="minorHAnsi"/>
                <w:sz w:val="18"/>
                <w:szCs w:val="16"/>
                <w:lang w:val="en-GB"/>
              </w:rPr>
              <w:t>Burundi (PFR)</w:t>
            </w:r>
          </w:p>
          <w:p w14:paraId="7A0EC1BA" w14:textId="77777777" w:rsidR="00272C3F" w:rsidRPr="001B4C4D" w:rsidRDefault="007C01E3">
            <w:pPr>
              <w:spacing w:after="0" w:line="240" w:lineRule="auto"/>
              <w:ind w:left="40" w:right="20"/>
              <w:rPr>
                <w:rFonts w:cstheme="minorHAnsi"/>
                <w:sz w:val="18"/>
                <w:szCs w:val="16"/>
                <w:lang w:val="en-GB"/>
              </w:rPr>
            </w:pPr>
            <w:r w:rsidRPr="001B4C4D">
              <w:rPr>
                <w:rFonts w:cstheme="minorHAnsi"/>
                <w:sz w:val="18"/>
                <w:szCs w:val="16"/>
                <w:lang w:val="en-GB"/>
              </w:rPr>
              <w:t>Cambodge (PRITI)</w:t>
            </w:r>
          </w:p>
          <w:p w14:paraId="232AF2BC" w14:textId="77777777" w:rsidR="00272C3F" w:rsidRDefault="007C01E3">
            <w:pPr>
              <w:spacing w:after="0" w:line="240" w:lineRule="auto"/>
              <w:ind w:left="40" w:right="20"/>
              <w:rPr>
                <w:rFonts w:cstheme="minorHAnsi"/>
                <w:sz w:val="18"/>
                <w:szCs w:val="16"/>
              </w:rPr>
            </w:pPr>
            <w:r>
              <w:rPr>
                <w:rFonts w:cstheme="minorHAnsi"/>
                <w:sz w:val="18"/>
                <w:szCs w:val="16"/>
              </w:rPr>
              <w:t>Comores (PRITI)</w:t>
            </w:r>
          </w:p>
          <w:p w14:paraId="41AEDB02" w14:textId="77777777" w:rsidR="00272C3F" w:rsidRDefault="007C01E3">
            <w:pPr>
              <w:spacing w:after="0" w:line="240" w:lineRule="auto"/>
              <w:ind w:left="40" w:right="20"/>
              <w:rPr>
                <w:rFonts w:cstheme="minorHAnsi"/>
                <w:sz w:val="18"/>
                <w:szCs w:val="16"/>
              </w:rPr>
            </w:pPr>
            <w:r>
              <w:rPr>
                <w:rFonts w:cstheme="minorHAnsi"/>
                <w:sz w:val="18"/>
                <w:szCs w:val="16"/>
              </w:rPr>
              <w:t>Djibouti (PRITI)</w:t>
            </w:r>
          </w:p>
          <w:p w14:paraId="6C14A4DB" w14:textId="77777777" w:rsidR="00272C3F" w:rsidRDefault="007C01E3">
            <w:pPr>
              <w:spacing w:after="0" w:line="240" w:lineRule="auto"/>
              <w:ind w:left="40" w:right="20"/>
              <w:rPr>
                <w:rFonts w:cstheme="minorHAnsi"/>
                <w:sz w:val="18"/>
                <w:szCs w:val="16"/>
              </w:rPr>
            </w:pPr>
            <w:r>
              <w:rPr>
                <w:rFonts w:cstheme="minorHAnsi"/>
                <w:sz w:val="18"/>
                <w:szCs w:val="16"/>
              </w:rPr>
              <w:t>Érythrée (PFR)</w:t>
            </w:r>
          </w:p>
          <w:p w14:paraId="6F054A2F" w14:textId="77777777" w:rsidR="00272C3F" w:rsidRDefault="007C01E3">
            <w:pPr>
              <w:spacing w:after="0" w:line="240" w:lineRule="auto"/>
              <w:ind w:left="40" w:right="20"/>
              <w:rPr>
                <w:rFonts w:cstheme="minorHAnsi"/>
                <w:sz w:val="18"/>
                <w:szCs w:val="16"/>
              </w:rPr>
            </w:pPr>
            <w:r>
              <w:rPr>
                <w:rFonts w:cstheme="minorHAnsi"/>
                <w:sz w:val="18"/>
                <w:szCs w:val="16"/>
              </w:rPr>
              <w:t>Éthiopie (PFR)</w:t>
            </w:r>
          </w:p>
          <w:p w14:paraId="38FBEB2E" w14:textId="77777777" w:rsidR="00272C3F" w:rsidRDefault="007C01E3">
            <w:pPr>
              <w:spacing w:after="0" w:line="240" w:lineRule="auto"/>
              <w:ind w:left="40" w:right="20"/>
              <w:rPr>
                <w:rFonts w:cstheme="minorHAnsi"/>
                <w:sz w:val="18"/>
                <w:szCs w:val="16"/>
              </w:rPr>
            </w:pPr>
            <w:r>
              <w:rPr>
                <w:rFonts w:cstheme="minorHAnsi"/>
                <w:sz w:val="18"/>
                <w:szCs w:val="16"/>
              </w:rPr>
              <w:t>Gambie (PFR)</w:t>
            </w:r>
          </w:p>
          <w:p w14:paraId="337A1229" w14:textId="77777777" w:rsidR="00272C3F" w:rsidRDefault="007C01E3">
            <w:pPr>
              <w:spacing w:after="0" w:line="240" w:lineRule="auto"/>
              <w:ind w:left="40" w:right="20"/>
              <w:rPr>
                <w:rFonts w:cstheme="minorHAnsi"/>
                <w:sz w:val="18"/>
                <w:szCs w:val="16"/>
              </w:rPr>
            </w:pPr>
            <w:r>
              <w:rPr>
                <w:rFonts w:cstheme="minorHAnsi"/>
                <w:sz w:val="18"/>
                <w:szCs w:val="16"/>
              </w:rPr>
              <w:t>Guinée (PFR)</w:t>
            </w:r>
          </w:p>
          <w:p w14:paraId="6D178F8D" w14:textId="77777777" w:rsidR="00272C3F" w:rsidRDefault="007C01E3">
            <w:pPr>
              <w:spacing w:after="0" w:line="240" w:lineRule="auto"/>
              <w:ind w:left="40" w:right="20"/>
              <w:rPr>
                <w:rFonts w:cstheme="minorHAnsi"/>
                <w:sz w:val="18"/>
                <w:szCs w:val="16"/>
              </w:rPr>
            </w:pPr>
            <w:r>
              <w:rPr>
                <w:rFonts w:cstheme="minorHAnsi"/>
                <w:sz w:val="18"/>
                <w:szCs w:val="16"/>
              </w:rPr>
              <w:t>Guinée-Bissau (PFR)</w:t>
            </w:r>
          </w:p>
          <w:p w14:paraId="3BEAFA33" w14:textId="77777777" w:rsidR="00272C3F" w:rsidRDefault="007C01E3">
            <w:pPr>
              <w:spacing w:after="0" w:line="240" w:lineRule="auto"/>
              <w:ind w:left="40" w:right="20"/>
              <w:rPr>
                <w:rFonts w:cstheme="minorHAnsi"/>
                <w:sz w:val="18"/>
                <w:szCs w:val="16"/>
              </w:rPr>
            </w:pPr>
            <w:r>
              <w:rPr>
                <w:rFonts w:cstheme="minorHAnsi"/>
                <w:sz w:val="18"/>
                <w:szCs w:val="16"/>
              </w:rPr>
              <w:t>Haïti (PFR)</w:t>
            </w:r>
          </w:p>
          <w:p w14:paraId="408D589C" w14:textId="77777777" w:rsidR="00272C3F" w:rsidRDefault="007C01E3">
            <w:pPr>
              <w:spacing w:after="0" w:line="240" w:lineRule="auto"/>
              <w:ind w:left="40" w:right="20"/>
              <w:rPr>
                <w:rFonts w:cstheme="minorHAnsi"/>
                <w:sz w:val="18"/>
                <w:szCs w:val="16"/>
              </w:rPr>
            </w:pPr>
            <w:r>
              <w:rPr>
                <w:rFonts w:cstheme="minorHAnsi"/>
                <w:sz w:val="18"/>
                <w:szCs w:val="16"/>
              </w:rPr>
              <w:t>Iles Salomon</w:t>
            </w:r>
            <w:r>
              <w:rPr>
                <w:rFonts w:cstheme="minorHAnsi"/>
                <w:sz w:val="18"/>
                <w:szCs w:val="16"/>
                <w:vertAlign w:val="superscript"/>
              </w:rPr>
              <w:t>1</w:t>
            </w:r>
            <w:r>
              <w:rPr>
                <w:rFonts w:cstheme="minorHAnsi"/>
                <w:sz w:val="18"/>
                <w:szCs w:val="16"/>
              </w:rPr>
              <w:t xml:space="preserve"> (PRITI)</w:t>
            </w:r>
          </w:p>
          <w:p w14:paraId="098D2999" w14:textId="77777777" w:rsidR="00272C3F" w:rsidRDefault="007C01E3">
            <w:pPr>
              <w:spacing w:after="0" w:line="240" w:lineRule="auto"/>
              <w:ind w:left="40" w:right="20"/>
              <w:rPr>
                <w:rFonts w:cstheme="minorHAnsi"/>
                <w:sz w:val="18"/>
                <w:szCs w:val="16"/>
              </w:rPr>
            </w:pPr>
            <w:r>
              <w:rPr>
                <w:rFonts w:cstheme="minorHAnsi"/>
                <w:sz w:val="18"/>
                <w:szCs w:val="16"/>
              </w:rPr>
              <w:t>Kiribati (PRITI)</w:t>
            </w:r>
          </w:p>
          <w:p w14:paraId="07818CA8" w14:textId="77777777" w:rsidR="00272C3F" w:rsidRDefault="007C01E3">
            <w:pPr>
              <w:spacing w:after="0" w:line="240" w:lineRule="auto"/>
              <w:ind w:left="40" w:right="20"/>
              <w:rPr>
                <w:rFonts w:cstheme="minorHAnsi"/>
                <w:sz w:val="18"/>
                <w:szCs w:val="16"/>
              </w:rPr>
            </w:pPr>
            <w:r>
              <w:rPr>
                <w:rFonts w:cstheme="minorHAnsi"/>
                <w:sz w:val="18"/>
                <w:szCs w:val="16"/>
              </w:rPr>
              <w:t>République démocratique populaire lao (PRITI)</w:t>
            </w:r>
          </w:p>
          <w:p w14:paraId="0FFDB3BE" w14:textId="77777777" w:rsidR="00272C3F" w:rsidRDefault="007C01E3">
            <w:pPr>
              <w:spacing w:after="0" w:line="240" w:lineRule="auto"/>
              <w:ind w:left="40" w:right="20"/>
              <w:rPr>
                <w:rFonts w:cstheme="minorHAnsi"/>
                <w:sz w:val="18"/>
                <w:szCs w:val="16"/>
              </w:rPr>
            </w:pPr>
            <w:r>
              <w:rPr>
                <w:rFonts w:cstheme="minorHAnsi"/>
                <w:sz w:val="18"/>
                <w:szCs w:val="16"/>
              </w:rPr>
              <w:t>Lesotho (PRITI)</w:t>
            </w:r>
          </w:p>
          <w:p w14:paraId="12E54808" w14:textId="77777777" w:rsidR="00272C3F" w:rsidRDefault="007C01E3">
            <w:pPr>
              <w:spacing w:after="0" w:line="240" w:lineRule="auto"/>
              <w:ind w:left="40" w:right="20"/>
              <w:rPr>
                <w:rFonts w:cstheme="minorHAnsi"/>
                <w:sz w:val="18"/>
                <w:szCs w:val="16"/>
              </w:rPr>
            </w:pPr>
            <w:r>
              <w:rPr>
                <w:rFonts w:cstheme="minorHAnsi"/>
                <w:sz w:val="18"/>
                <w:szCs w:val="16"/>
              </w:rPr>
              <w:t>Libéria (PFR)</w:t>
            </w:r>
          </w:p>
          <w:p w14:paraId="010923BE" w14:textId="77777777" w:rsidR="00272C3F" w:rsidRDefault="007C01E3">
            <w:pPr>
              <w:spacing w:after="0" w:line="240" w:lineRule="auto"/>
              <w:ind w:left="40" w:right="20"/>
              <w:rPr>
                <w:rFonts w:cstheme="minorHAnsi"/>
                <w:sz w:val="18"/>
                <w:szCs w:val="16"/>
              </w:rPr>
            </w:pPr>
            <w:r>
              <w:rPr>
                <w:rFonts w:cstheme="minorHAnsi"/>
                <w:sz w:val="18"/>
                <w:szCs w:val="16"/>
              </w:rPr>
              <w:t>Madagascar (PFR)</w:t>
            </w:r>
          </w:p>
          <w:p w14:paraId="56ACD26A" w14:textId="77777777" w:rsidR="00272C3F" w:rsidRDefault="007C01E3">
            <w:pPr>
              <w:spacing w:after="0" w:line="240" w:lineRule="auto"/>
              <w:ind w:left="40" w:right="20"/>
              <w:rPr>
                <w:rFonts w:cstheme="minorHAnsi"/>
                <w:sz w:val="18"/>
                <w:szCs w:val="16"/>
              </w:rPr>
            </w:pPr>
            <w:r>
              <w:rPr>
                <w:rFonts w:cstheme="minorHAnsi"/>
                <w:sz w:val="18"/>
                <w:szCs w:val="16"/>
              </w:rPr>
              <w:t>Malawi (PFR)</w:t>
            </w:r>
          </w:p>
          <w:p w14:paraId="3F1114A9" w14:textId="77777777" w:rsidR="00272C3F" w:rsidRDefault="007C01E3">
            <w:pPr>
              <w:spacing w:after="0" w:line="240" w:lineRule="auto"/>
              <w:ind w:left="40" w:right="20"/>
              <w:rPr>
                <w:rFonts w:cstheme="minorHAnsi"/>
                <w:sz w:val="18"/>
                <w:szCs w:val="16"/>
              </w:rPr>
            </w:pPr>
            <w:r>
              <w:rPr>
                <w:rFonts w:cstheme="minorHAnsi"/>
                <w:sz w:val="18"/>
                <w:szCs w:val="16"/>
              </w:rPr>
              <w:t>Mali (PFR)</w:t>
            </w:r>
          </w:p>
          <w:p w14:paraId="0D5268C5" w14:textId="77777777" w:rsidR="00272C3F" w:rsidRDefault="007C01E3">
            <w:pPr>
              <w:spacing w:after="0" w:line="240" w:lineRule="auto"/>
              <w:ind w:left="40" w:right="20"/>
              <w:rPr>
                <w:rFonts w:cstheme="minorHAnsi"/>
                <w:sz w:val="18"/>
                <w:szCs w:val="16"/>
              </w:rPr>
            </w:pPr>
            <w:r>
              <w:rPr>
                <w:rFonts w:cstheme="minorHAnsi"/>
                <w:sz w:val="18"/>
                <w:szCs w:val="16"/>
              </w:rPr>
              <w:t>Mauritanie (PRITI)</w:t>
            </w:r>
          </w:p>
          <w:p w14:paraId="2D8A0B16" w14:textId="77777777" w:rsidR="00272C3F" w:rsidRDefault="007C01E3">
            <w:pPr>
              <w:spacing w:after="0" w:line="240" w:lineRule="auto"/>
              <w:ind w:left="40" w:right="20"/>
              <w:rPr>
                <w:rFonts w:cstheme="minorHAnsi"/>
                <w:sz w:val="18"/>
                <w:szCs w:val="16"/>
              </w:rPr>
            </w:pPr>
            <w:r>
              <w:rPr>
                <w:rFonts w:cstheme="minorHAnsi"/>
                <w:sz w:val="18"/>
                <w:szCs w:val="16"/>
              </w:rPr>
              <w:t>Mozambique (PFR)</w:t>
            </w:r>
          </w:p>
          <w:p w14:paraId="23D80357" w14:textId="77777777" w:rsidR="00272C3F" w:rsidRDefault="007C01E3">
            <w:pPr>
              <w:spacing w:after="0" w:line="240" w:lineRule="auto"/>
              <w:ind w:left="40" w:right="20"/>
              <w:rPr>
                <w:rFonts w:cstheme="minorHAnsi"/>
                <w:sz w:val="18"/>
                <w:szCs w:val="16"/>
              </w:rPr>
            </w:pPr>
            <w:r>
              <w:rPr>
                <w:rFonts w:cstheme="minorHAnsi"/>
                <w:sz w:val="18"/>
                <w:szCs w:val="16"/>
              </w:rPr>
              <w:t>Myanmar (PRITI)</w:t>
            </w:r>
          </w:p>
          <w:p w14:paraId="3104EADC" w14:textId="77777777" w:rsidR="00272C3F" w:rsidRDefault="007C01E3">
            <w:pPr>
              <w:spacing w:after="0" w:line="240" w:lineRule="auto"/>
              <w:ind w:left="40" w:right="20"/>
              <w:rPr>
                <w:rFonts w:cstheme="minorHAnsi"/>
                <w:sz w:val="18"/>
                <w:szCs w:val="16"/>
              </w:rPr>
            </w:pPr>
            <w:r>
              <w:rPr>
                <w:rFonts w:cstheme="minorHAnsi"/>
                <w:sz w:val="18"/>
                <w:szCs w:val="16"/>
              </w:rPr>
              <w:t>Népal (PRITI)</w:t>
            </w:r>
          </w:p>
          <w:p w14:paraId="24B2D3FD" w14:textId="77777777" w:rsidR="00272C3F" w:rsidRDefault="007C01E3">
            <w:pPr>
              <w:spacing w:after="0" w:line="240" w:lineRule="auto"/>
              <w:ind w:left="40" w:right="20"/>
              <w:rPr>
                <w:rFonts w:cstheme="minorHAnsi"/>
                <w:sz w:val="18"/>
                <w:szCs w:val="16"/>
              </w:rPr>
            </w:pPr>
            <w:r>
              <w:rPr>
                <w:rFonts w:cstheme="minorHAnsi"/>
                <w:sz w:val="18"/>
                <w:szCs w:val="16"/>
              </w:rPr>
              <w:t>Niger (PFR)</w:t>
            </w:r>
          </w:p>
          <w:p w14:paraId="7B7B511F" w14:textId="77777777" w:rsidR="00272C3F" w:rsidRDefault="007C01E3">
            <w:pPr>
              <w:spacing w:after="0" w:line="240" w:lineRule="auto"/>
              <w:ind w:left="40" w:right="20"/>
              <w:rPr>
                <w:rFonts w:cstheme="minorHAnsi"/>
                <w:sz w:val="18"/>
                <w:szCs w:val="16"/>
              </w:rPr>
            </w:pPr>
            <w:r>
              <w:rPr>
                <w:rFonts w:cstheme="minorHAnsi"/>
                <w:sz w:val="18"/>
                <w:szCs w:val="16"/>
              </w:rPr>
              <w:t>Ouganda (PFR)</w:t>
            </w:r>
          </w:p>
          <w:p w14:paraId="44E405A7" w14:textId="77777777" w:rsidR="00272C3F" w:rsidRDefault="007C01E3">
            <w:pPr>
              <w:spacing w:after="0" w:line="240" w:lineRule="auto"/>
              <w:ind w:left="40" w:right="20"/>
              <w:rPr>
                <w:rFonts w:cstheme="minorHAnsi"/>
                <w:sz w:val="18"/>
                <w:szCs w:val="16"/>
              </w:rPr>
            </w:pPr>
            <w:r>
              <w:rPr>
                <w:rFonts w:cstheme="minorHAnsi"/>
                <w:sz w:val="18"/>
                <w:szCs w:val="16"/>
              </w:rPr>
              <w:t>République centrafricaine (PFR)</w:t>
            </w:r>
          </w:p>
          <w:p w14:paraId="7AB9A704" w14:textId="77777777" w:rsidR="00272C3F" w:rsidRDefault="007C01E3">
            <w:pPr>
              <w:spacing w:after="0" w:line="240" w:lineRule="auto"/>
              <w:ind w:left="40" w:right="20"/>
              <w:rPr>
                <w:rFonts w:cstheme="minorHAnsi"/>
                <w:sz w:val="18"/>
                <w:szCs w:val="16"/>
              </w:rPr>
            </w:pPr>
            <w:r>
              <w:rPr>
                <w:rFonts w:cstheme="minorHAnsi"/>
                <w:sz w:val="18"/>
                <w:szCs w:val="16"/>
              </w:rPr>
              <w:t>République démocratique du Congo (PFR)</w:t>
            </w:r>
          </w:p>
          <w:p w14:paraId="3F492C01" w14:textId="77777777" w:rsidR="00272C3F" w:rsidRDefault="007C01E3">
            <w:pPr>
              <w:spacing w:after="0" w:line="240" w:lineRule="auto"/>
              <w:ind w:left="40" w:right="20"/>
              <w:rPr>
                <w:rFonts w:cstheme="minorHAnsi"/>
                <w:sz w:val="18"/>
                <w:szCs w:val="16"/>
              </w:rPr>
            </w:pPr>
            <w:r>
              <w:rPr>
                <w:rFonts w:cstheme="minorHAnsi"/>
                <w:sz w:val="18"/>
                <w:szCs w:val="16"/>
              </w:rPr>
              <w:t>Rwanda (PFR)</w:t>
            </w:r>
          </w:p>
          <w:p w14:paraId="7529FD66" w14:textId="77777777" w:rsidR="00272C3F" w:rsidRDefault="007C01E3">
            <w:pPr>
              <w:spacing w:after="0" w:line="240" w:lineRule="auto"/>
              <w:ind w:left="40" w:right="20"/>
              <w:rPr>
                <w:rFonts w:cstheme="minorHAnsi"/>
                <w:sz w:val="18"/>
                <w:szCs w:val="16"/>
              </w:rPr>
            </w:pPr>
            <w:r>
              <w:rPr>
                <w:rFonts w:cstheme="minorHAnsi"/>
                <w:sz w:val="18"/>
                <w:szCs w:val="16"/>
              </w:rPr>
              <w:t>Sao Tomé-et-Principe1 (PRITI)</w:t>
            </w:r>
          </w:p>
          <w:p w14:paraId="66EB267E" w14:textId="77777777" w:rsidR="00272C3F" w:rsidRDefault="007C01E3">
            <w:pPr>
              <w:spacing w:after="0" w:line="240" w:lineRule="auto"/>
              <w:ind w:left="40" w:right="20"/>
              <w:rPr>
                <w:rFonts w:cstheme="minorHAnsi"/>
                <w:sz w:val="18"/>
                <w:szCs w:val="16"/>
              </w:rPr>
            </w:pPr>
            <w:r>
              <w:rPr>
                <w:rFonts w:cstheme="minorHAnsi"/>
                <w:sz w:val="18"/>
                <w:szCs w:val="16"/>
              </w:rPr>
              <w:t>Sénégal (PRITI)</w:t>
            </w:r>
          </w:p>
          <w:p w14:paraId="6630941A" w14:textId="77777777" w:rsidR="00272C3F" w:rsidRDefault="007C01E3">
            <w:pPr>
              <w:spacing w:after="0" w:line="240" w:lineRule="auto"/>
              <w:ind w:left="40" w:right="20"/>
              <w:rPr>
                <w:rFonts w:cstheme="minorHAnsi"/>
                <w:sz w:val="18"/>
                <w:szCs w:val="16"/>
              </w:rPr>
            </w:pPr>
            <w:r>
              <w:rPr>
                <w:rFonts w:cstheme="minorHAnsi"/>
                <w:sz w:val="18"/>
                <w:szCs w:val="16"/>
              </w:rPr>
              <w:t>Sierra Leone (PFR)</w:t>
            </w:r>
          </w:p>
          <w:p w14:paraId="70AE8B99" w14:textId="77777777" w:rsidR="00272C3F" w:rsidRDefault="007C01E3">
            <w:pPr>
              <w:spacing w:after="0" w:line="240" w:lineRule="auto"/>
              <w:ind w:left="40" w:right="20"/>
              <w:rPr>
                <w:rFonts w:cstheme="minorHAnsi"/>
                <w:sz w:val="18"/>
                <w:szCs w:val="16"/>
              </w:rPr>
            </w:pPr>
            <w:r>
              <w:rPr>
                <w:rFonts w:cstheme="minorHAnsi"/>
                <w:sz w:val="18"/>
                <w:szCs w:val="16"/>
              </w:rPr>
              <w:t>Somalie (PFR)</w:t>
            </w:r>
          </w:p>
          <w:p w14:paraId="732E6AD5" w14:textId="77777777" w:rsidR="00272C3F" w:rsidRDefault="007C01E3">
            <w:pPr>
              <w:spacing w:after="0" w:line="240" w:lineRule="auto"/>
              <w:ind w:left="40" w:right="20"/>
              <w:rPr>
                <w:rFonts w:cstheme="minorHAnsi"/>
                <w:sz w:val="18"/>
                <w:szCs w:val="16"/>
              </w:rPr>
            </w:pPr>
            <w:r>
              <w:rPr>
                <w:rFonts w:cstheme="minorHAnsi"/>
                <w:sz w:val="18"/>
                <w:szCs w:val="16"/>
              </w:rPr>
              <w:t>Soudan (PFR)</w:t>
            </w:r>
          </w:p>
          <w:p w14:paraId="56C57021" w14:textId="77777777" w:rsidR="00272C3F" w:rsidRDefault="007C01E3">
            <w:pPr>
              <w:spacing w:after="0" w:line="240" w:lineRule="auto"/>
              <w:ind w:left="40" w:right="20"/>
              <w:rPr>
                <w:rFonts w:cstheme="minorHAnsi"/>
                <w:sz w:val="18"/>
                <w:szCs w:val="16"/>
              </w:rPr>
            </w:pPr>
            <w:r>
              <w:rPr>
                <w:rFonts w:cstheme="minorHAnsi"/>
                <w:sz w:val="18"/>
                <w:szCs w:val="16"/>
              </w:rPr>
              <w:t>Soudan du Sud (PFR)</w:t>
            </w:r>
          </w:p>
          <w:p w14:paraId="6F6B7A7A" w14:textId="77777777" w:rsidR="00272C3F" w:rsidRPr="001B4C4D" w:rsidRDefault="007C01E3">
            <w:pPr>
              <w:spacing w:after="0" w:line="240" w:lineRule="auto"/>
              <w:ind w:left="40" w:right="20"/>
              <w:rPr>
                <w:rFonts w:cstheme="minorHAnsi"/>
                <w:sz w:val="18"/>
                <w:szCs w:val="16"/>
                <w:lang w:val="en-GB"/>
              </w:rPr>
            </w:pPr>
            <w:r w:rsidRPr="001B4C4D">
              <w:rPr>
                <w:rFonts w:cstheme="minorHAnsi"/>
                <w:sz w:val="18"/>
                <w:szCs w:val="16"/>
                <w:lang w:val="en-GB"/>
              </w:rPr>
              <w:t>Tanzanie (PRITI)</w:t>
            </w:r>
          </w:p>
          <w:p w14:paraId="09468805" w14:textId="77777777" w:rsidR="00272C3F" w:rsidRPr="001B4C4D" w:rsidRDefault="007C01E3">
            <w:pPr>
              <w:spacing w:after="0" w:line="240" w:lineRule="auto"/>
              <w:ind w:left="40" w:right="20"/>
              <w:rPr>
                <w:rFonts w:cstheme="minorHAnsi"/>
                <w:sz w:val="18"/>
                <w:szCs w:val="16"/>
                <w:lang w:val="en-GB"/>
              </w:rPr>
            </w:pPr>
            <w:r w:rsidRPr="001B4C4D">
              <w:rPr>
                <w:rFonts w:cstheme="minorHAnsi"/>
                <w:sz w:val="18"/>
                <w:szCs w:val="16"/>
                <w:lang w:val="en-GB"/>
              </w:rPr>
              <w:t>Tchad (PFR)</w:t>
            </w:r>
          </w:p>
          <w:p w14:paraId="71DCD84B" w14:textId="77777777" w:rsidR="00272C3F" w:rsidRPr="001B4C4D" w:rsidRDefault="007C01E3">
            <w:pPr>
              <w:spacing w:after="0" w:line="240" w:lineRule="auto"/>
              <w:ind w:left="40" w:right="20"/>
              <w:rPr>
                <w:rFonts w:cstheme="minorHAnsi"/>
                <w:sz w:val="18"/>
                <w:szCs w:val="16"/>
                <w:lang w:val="en-GB"/>
              </w:rPr>
            </w:pPr>
            <w:r w:rsidRPr="001B4C4D">
              <w:rPr>
                <w:rFonts w:cstheme="minorHAnsi"/>
                <w:sz w:val="18"/>
                <w:szCs w:val="16"/>
                <w:lang w:val="en-GB"/>
              </w:rPr>
              <w:t>Timor-Leste (PRITI)</w:t>
            </w:r>
          </w:p>
          <w:p w14:paraId="4062A317" w14:textId="77777777" w:rsidR="00272C3F" w:rsidRPr="001B4C4D" w:rsidRDefault="007C01E3">
            <w:pPr>
              <w:spacing w:after="0" w:line="240" w:lineRule="auto"/>
              <w:ind w:left="40" w:right="20"/>
              <w:rPr>
                <w:rFonts w:cstheme="minorHAnsi"/>
                <w:sz w:val="18"/>
                <w:szCs w:val="16"/>
                <w:lang w:val="en-GB"/>
              </w:rPr>
            </w:pPr>
            <w:r w:rsidRPr="001B4C4D">
              <w:rPr>
                <w:rFonts w:cstheme="minorHAnsi"/>
                <w:sz w:val="18"/>
                <w:szCs w:val="16"/>
                <w:lang w:val="en-GB"/>
              </w:rPr>
              <w:t>Togo (PFR)</w:t>
            </w:r>
          </w:p>
          <w:p w14:paraId="23178E49" w14:textId="77777777" w:rsidR="00272C3F" w:rsidRDefault="007C01E3">
            <w:pPr>
              <w:spacing w:after="0" w:line="240" w:lineRule="auto"/>
              <w:ind w:left="40" w:right="20"/>
              <w:rPr>
                <w:rFonts w:cstheme="minorHAnsi"/>
                <w:sz w:val="18"/>
                <w:szCs w:val="16"/>
              </w:rPr>
            </w:pPr>
            <w:r>
              <w:rPr>
                <w:rFonts w:cstheme="minorHAnsi"/>
                <w:sz w:val="18"/>
                <w:szCs w:val="16"/>
              </w:rPr>
              <w:t>Tuvalu (PRITS)</w:t>
            </w:r>
          </w:p>
          <w:p w14:paraId="59BA53B2" w14:textId="77777777" w:rsidR="00272C3F" w:rsidRDefault="007C01E3">
            <w:pPr>
              <w:spacing w:after="0" w:line="240" w:lineRule="auto"/>
              <w:ind w:left="40" w:right="20"/>
              <w:rPr>
                <w:rFonts w:cstheme="minorHAnsi"/>
                <w:sz w:val="18"/>
                <w:szCs w:val="16"/>
              </w:rPr>
            </w:pPr>
            <w:r>
              <w:rPr>
                <w:rFonts w:cstheme="minorHAnsi"/>
                <w:sz w:val="18"/>
                <w:szCs w:val="16"/>
              </w:rPr>
              <w:t>Yémen (PFR)</w:t>
            </w:r>
          </w:p>
          <w:p w14:paraId="5C29B0F3" w14:textId="77777777" w:rsidR="00272C3F" w:rsidRDefault="007C01E3">
            <w:pPr>
              <w:spacing w:after="0" w:line="240" w:lineRule="auto"/>
              <w:ind w:left="40" w:right="20"/>
              <w:rPr>
                <w:rFonts w:cstheme="minorHAnsi"/>
                <w:sz w:val="18"/>
                <w:szCs w:val="16"/>
              </w:rPr>
            </w:pPr>
            <w:r>
              <w:rPr>
                <w:rFonts w:cstheme="minorHAnsi"/>
                <w:sz w:val="18"/>
                <w:szCs w:val="16"/>
              </w:rPr>
              <w:t>Zambie (PRITI)</w:t>
            </w:r>
          </w:p>
          <w:p w14:paraId="46763996" w14:textId="77777777" w:rsidR="00272C3F" w:rsidRDefault="00272C3F">
            <w:pPr>
              <w:spacing w:after="0" w:line="240" w:lineRule="auto"/>
              <w:ind w:left="40"/>
              <w:rPr>
                <w:rFonts w:cstheme="minorHAnsi"/>
                <w:sz w:val="18"/>
                <w:szCs w:val="16"/>
              </w:rPr>
            </w:pPr>
          </w:p>
        </w:tc>
        <w:tc>
          <w:tcPr>
            <w:tcW w:w="2516" w:type="dxa"/>
            <w:tcBorders>
              <w:top w:val="single" w:sz="8" w:space="0" w:color="auto"/>
              <w:bottom w:val="single" w:sz="4" w:space="0" w:color="auto"/>
              <w:right w:val="single" w:sz="8" w:space="0" w:color="auto"/>
            </w:tcBorders>
          </w:tcPr>
          <w:p w14:paraId="408C0B21" w14:textId="77777777" w:rsidR="00272C3F" w:rsidRDefault="007C01E3">
            <w:pPr>
              <w:spacing w:after="0" w:line="240" w:lineRule="auto"/>
              <w:ind w:left="20"/>
              <w:rPr>
                <w:rFonts w:cstheme="minorHAnsi"/>
                <w:sz w:val="18"/>
                <w:szCs w:val="16"/>
              </w:rPr>
            </w:pPr>
            <w:r>
              <w:rPr>
                <w:rFonts w:cstheme="minorHAnsi"/>
                <w:sz w:val="18"/>
                <w:szCs w:val="16"/>
              </w:rPr>
              <w:t>République populaire démocratique de Corée</w:t>
            </w:r>
          </w:p>
          <w:p w14:paraId="5793D072" w14:textId="77777777" w:rsidR="00272C3F" w:rsidRDefault="007C01E3">
            <w:pPr>
              <w:spacing w:after="0" w:line="240" w:lineRule="auto"/>
              <w:ind w:left="20"/>
              <w:rPr>
                <w:rFonts w:cstheme="minorHAnsi"/>
                <w:sz w:val="18"/>
                <w:szCs w:val="16"/>
              </w:rPr>
            </w:pPr>
            <w:r>
              <w:rPr>
                <w:rFonts w:cstheme="minorHAnsi"/>
                <w:sz w:val="18"/>
                <w:szCs w:val="16"/>
              </w:rPr>
              <w:t>Zimbabwe (PRITI)</w:t>
            </w:r>
          </w:p>
        </w:tc>
        <w:tc>
          <w:tcPr>
            <w:tcW w:w="2516" w:type="dxa"/>
            <w:tcBorders>
              <w:top w:val="single" w:sz="8" w:space="0" w:color="auto"/>
              <w:bottom w:val="single" w:sz="4" w:space="0" w:color="auto"/>
              <w:right w:val="single" w:sz="8" w:space="0" w:color="auto"/>
            </w:tcBorders>
          </w:tcPr>
          <w:p w14:paraId="5CB08EFD" w14:textId="77777777" w:rsidR="00272C3F" w:rsidRDefault="007C01E3">
            <w:pPr>
              <w:spacing w:after="0" w:line="240" w:lineRule="auto"/>
              <w:ind w:left="20"/>
              <w:rPr>
                <w:rFonts w:cstheme="minorHAnsi"/>
                <w:sz w:val="18"/>
                <w:szCs w:val="16"/>
              </w:rPr>
            </w:pPr>
            <w:r>
              <w:rPr>
                <w:rFonts w:cstheme="minorHAnsi"/>
                <w:sz w:val="18"/>
                <w:szCs w:val="16"/>
              </w:rPr>
              <w:t>Angola</w:t>
            </w:r>
          </w:p>
          <w:p w14:paraId="7C6A5720" w14:textId="77777777" w:rsidR="00272C3F" w:rsidRDefault="007C01E3">
            <w:pPr>
              <w:spacing w:after="0" w:line="240" w:lineRule="auto"/>
              <w:ind w:left="20"/>
              <w:rPr>
                <w:rFonts w:cstheme="minorHAnsi"/>
                <w:sz w:val="18"/>
                <w:szCs w:val="16"/>
              </w:rPr>
            </w:pPr>
            <w:r>
              <w:rPr>
                <w:rFonts w:cstheme="minorHAnsi"/>
                <w:sz w:val="18"/>
                <w:szCs w:val="16"/>
              </w:rPr>
              <w:t>Arménie (PRITS)</w:t>
            </w:r>
          </w:p>
          <w:p w14:paraId="169D50F3" w14:textId="77777777" w:rsidR="00272C3F" w:rsidRDefault="007C01E3">
            <w:pPr>
              <w:spacing w:after="0" w:line="240" w:lineRule="auto"/>
              <w:ind w:left="20"/>
              <w:rPr>
                <w:rFonts w:cstheme="minorHAnsi"/>
                <w:sz w:val="18"/>
                <w:szCs w:val="16"/>
              </w:rPr>
            </w:pPr>
            <w:r>
              <w:rPr>
                <w:rFonts w:cstheme="minorHAnsi"/>
                <w:sz w:val="18"/>
                <w:szCs w:val="16"/>
              </w:rPr>
              <w:t>Bolivie</w:t>
            </w:r>
          </w:p>
          <w:p w14:paraId="2C374A87" w14:textId="77777777" w:rsidR="00272C3F" w:rsidRDefault="007C01E3">
            <w:pPr>
              <w:spacing w:after="0" w:line="240" w:lineRule="auto"/>
              <w:ind w:left="20"/>
              <w:rPr>
                <w:rFonts w:cstheme="minorHAnsi"/>
                <w:sz w:val="18"/>
                <w:szCs w:val="16"/>
              </w:rPr>
            </w:pPr>
            <w:r>
              <w:rPr>
                <w:rFonts w:cstheme="minorHAnsi"/>
                <w:sz w:val="18"/>
                <w:szCs w:val="16"/>
              </w:rPr>
              <w:t>Cabo Verde</w:t>
            </w:r>
          </w:p>
          <w:p w14:paraId="6032E51F" w14:textId="77777777" w:rsidR="00272C3F" w:rsidRDefault="007C01E3">
            <w:pPr>
              <w:spacing w:after="0" w:line="240" w:lineRule="auto"/>
              <w:ind w:left="20"/>
              <w:rPr>
                <w:rFonts w:cstheme="minorHAnsi"/>
                <w:sz w:val="18"/>
                <w:szCs w:val="16"/>
              </w:rPr>
            </w:pPr>
            <w:r>
              <w:rPr>
                <w:rFonts w:cstheme="minorHAnsi"/>
                <w:sz w:val="18"/>
                <w:szCs w:val="16"/>
              </w:rPr>
              <w:t>Cameroun</w:t>
            </w:r>
          </w:p>
          <w:p w14:paraId="1B8CCC6D" w14:textId="77777777" w:rsidR="00272C3F" w:rsidRDefault="007C01E3">
            <w:pPr>
              <w:spacing w:after="0" w:line="240" w:lineRule="auto"/>
              <w:ind w:left="20"/>
              <w:rPr>
                <w:rFonts w:cstheme="minorHAnsi"/>
                <w:sz w:val="18"/>
                <w:szCs w:val="16"/>
              </w:rPr>
            </w:pPr>
            <w:r>
              <w:rPr>
                <w:rFonts w:cstheme="minorHAnsi"/>
                <w:sz w:val="18"/>
                <w:szCs w:val="16"/>
              </w:rPr>
              <w:t>Cisjordanie et bande de Gaza</w:t>
            </w:r>
          </w:p>
          <w:p w14:paraId="038B363C" w14:textId="77777777" w:rsidR="00272C3F" w:rsidRDefault="007C01E3">
            <w:pPr>
              <w:spacing w:after="0" w:line="240" w:lineRule="auto"/>
              <w:ind w:left="20"/>
              <w:rPr>
                <w:rFonts w:cstheme="minorHAnsi"/>
                <w:sz w:val="18"/>
                <w:szCs w:val="16"/>
              </w:rPr>
            </w:pPr>
            <w:r>
              <w:rPr>
                <w:rFonts w:cstheme="minorHAnsi"/>
                <w:sz w:val="18"/>
                <w:szCs w:val="16"/>
              </w:rPr>
              <w:t>Congo</w:t>
            </w:r>
          </w:p>
          <w:p w14:paraId="0EAC5DF6" w14:textId="77777777" w:rsidR="00272C3F" w:rsidRDefault="007C01E3">
            <w:pPr>
              <w:spacing w:after="0" w:line="240" w:lineRule="auto"/>
              <w:ind w:left="20"/>
              <w:rPr>
                <w:rFonts w:cstheme="minorHAnsi"/>
                <w:sz w:val="18"/>
                <w:szCs w:val="16"/>
              </w:rPr>
            </w:pPr>
            <w:r>
              <w:rPr>
                <w:rFonts w:cstheme="minorHAnsi"/>
                <w:sz w:val="18"/>
                <w:szCs w:val="16"/>
              </w:rPr>
              <w:t>Côte d'Ivoire</w:t>
            </w:r>
          </w:p>
          <w:p w14:paraId="059D68C2" w14:textId="77777777" w:rsidR="00272C3F" w:rsidRDefault="007C01E3">
            <w:pPr>
              <w:spacing w:after="0" w:line="240" w:lineRule="auto"/>
              <w:ind w:left="20"/>
              <w:rPr>
                <w:rFonts w:cstheme="minorHAnsi"/>
                <w:sz w:val="18"/>
                <w:szCs w:val="16"/>
              </w:rPr>
            </w:pPr>
            <w:r>
              <w:rPr>
                <w:rFonts w:cstheme="minorHAnsi"/>
                <w:sz w:val="18"/>
                <w:szCs w:val="16"/>
              </w:rPr>
              <w:t>Égypte</w:t>
            </w:r>
          </w:p>
          <w:p w14:paraId="02C88B69" w14:textId="77777777" w:rsidR="00272C3F" w:rsidRDefault="007C01E3">
            <w:pPr>
              <w:spacing w:after="0" w:line="240" w:lineRule="auto"/>
              <w:ind w:left="20"/>
              <w:rPr>
                <w:rFonts w:cstheme="minorHAnsi"/>
                <w:sz w:val="18"/>
                <w:szCs w:val="16"/>
              </w:rPr>
            </w:pPr>
            <w:r>
              <w:rPr>
                <w:rFonts w:cstheme="minorHAnsi"/>
                <w:sz w:val="18"/>
                <w:szCs w:val="16"/>
              </w:rPr>
              <w:t>El Salvador</w:t>
            </w:r>
          </w:p>
          <w:p w14:paraId="6298DFB5" w14:textId="77777777" w:rsidR="00272C3F" w:rsidRDefault="007C01E3">
            <w:pPr>
              <w:spacing w:after="0" w:line="240" w:lineRule="auto"/>
              <w:ind w:left="20"/>
              <w:rPr>
                <w:rFonts w:cstheme="minorHAnsi"/>
                <w:sz w:val="18"/>
                <w:szCs w:val="16"/>
              </w:rPr>
            </w:pPr>
            <w:r>
              <w:rPr>
                <w:rFonts w:cstheme="minorHAnsi"/>
                <w:sz w:val="18"/>
                <w:szCs w:val="16"/>
              </w:rPr>
              <w:t>Eswatini</w:t>
            </w:r>
          </w:p>
          <w:p w14:paraId="1DCB152D" w14:textId="77777777" w:rsidR="00272C3F" w:rsidRDefault="007C01E3">
            <w:pPr>
              <w:spacing w:after="0" w:line="240" w:lineRule="auto"/>
              <w:ind w:left="20"/>
              <w:rPr>
                <w:rFonts w:cstheme="minorHAnsi"/>
                <w:sz w:val="18"/>
                <w:szCs w:val="16"/>
              </w:rPr>
            </w:pPr>
            <w:r>
              <w:rPr>
                <w:rFonts w:cstheme="minorHAnsi"/>
                <w:sz w:val="18"/>
                <w:szCs w:val="16"/>
              </w:rPr>
              <w:t>Géorgie (PRITS)</w:t>
            </w:r>
          </w:p>
          <w:p w14:paraId="12F8117A" w14:textId="77777777" w:rsidR="00272C3F" w:rsidRDefault="007C01E3">
            <w:pPr>
              <w:spacing w:after="0" w:line="240" w:lineRule="auto"/>
              <w:ind w:left="20"/>
              <w:rPr>
                <w:rFonts w:cstheme="minorHAnsi"/>
                <w:sz w:val="18"/>
                <w:szCs w:val="16"/>
              </w:rPr>
            </w:pPr>
            <w:r>
              <w:rPr>
                <w:rFonts w:cstheme="minorHAnsi"/>
                <w:sz w:val="18"/>
                <w:szCs w:val="16"/>
              </w:rPr>
              <w:t>Ghana</w:t>
            </w:r>
          </w:p>
          <w:p w14:paraId="51C33CA7" w14:textId="77777777" w:rsidR="00272C3F" w:rsidRDefault="007C01E3">
            <w:pPr>
              <w:spacing w:after="0" w:line="240" w:lineRule="auto"/>
              <w:ind w:left="20"/>
              <w:rPr>
                <w:rFonts w:cstheme="minorHAnsi"/>
                <w:sz w:val="18"/>
                <w:szCs w:val="16"/>
              </w:rPr>
            </w:pPr>
            <w:r>
              <w:rPr>
                <w:rFonts w:cstheme="minorHAnsi"/>
                <w:sz w:val="18"/>
                <w:szCs w:val="16"/>
              </w:rPr>
              <w:t>Guatemala (PRITS)</w:t>
            </w:r>
          </w:p>
          <w:p w14:paraId="49FAA982" w14:textId="77777777" w:rsidR="00272C3F" w:rsidRDefault="007C01E3">
            <w:pPr>
              <w:spacing w:after="0" w:line="240" w:lineRule="auto"/>
              <w:ind w:left="20"/>
              <w:rPr>
                <w:rFonts w:cstheme="minorHAnsi"/>
                <w:sz w:val="18"/>
                <w:szCs w:val="16"/>
              </w:rPr>
            </w:pPr>
            <w:r>
              <w:rPr>
                <w:rFonts w:cstheme="minorHAnsi"/>
                <w:sz w:val="18"/>
                <w:szCs w:val="16"/>
              </w:rPr>
              <w:t>Honduras</w:t>
            </w:r>
          </w:p>
          <w:p w14:paraId="3045CE13" w14:textId="77777777" w:rsidR="00272C3F" w:rsidRDefault="007C01E3">
            <w:pPr>
              <w:spacing w:after="0" w:line="240" w:lineRule="auto"/>
              <w:ind w:left="20"/>
              <w:rPr>
                <w:rFonts w:cstheme="minorHAnsi"/>
                <w:sz w:val="18"/>
                <w:szCs w:val="16"/>
              </w:rPr>
            </w:pPr>
            <w:r>
              <w:rPr>
                <w:rFonts w:cstheme="minorHAnsi"/>
                <w:sz w:val="18"/>
                <w:szCs w:val="16"/>
              </w:rPr>
              <w:t>Inde</w:t>
            </w:r>
          </w:p>
          <w:p w14:paraId="00FF6D52" w14:textId="77777777" w:rsidR="00272C3F" w:rsidRDefault="007C01E3">
            <w:pPr>
              <w:spacing w:after="0" w:line="240" w:lineRule="auto"/>
              <w:ind w:left="20"/>
              <w:rPr>
                <w:rFonts w:cstheme="minorHAnsi"/>
                <w:sz w:val="18"/>
                <w:szCs w:val="16"/>
              </w:rPr>
            </w:pPr>
            <w:r>
              <w:rPr>
                <w:rFonts w:cstheme="minorHAnsi"/>
                <w:sz w:val="18"/>
                <w:szCs w:val="16"/>
              </w:rPr>
              <w:t>Indonésie (PRITS)</w:t>
            </w:r>
          </w:p>
          <w:p w14:paraId="6211A207" w14:textId="77777777" w:rsidR="00272C3F" w:rsidRDefault="007C01E3">
            <w:pPr>
              <w:spacing w:after="0" w:line="240" w:lineRule="auto"/>
              <w:ind w:left="20"/>
              <w:rPr>
                <w:rFonts w:cstheme="minorHAnsi"/>
                <w:sz w:val="18"/>
                <w:szCs w:val="16"/>
              </w:rPr>
            </w:pPr>
            <w:r>
              <w:rPr>
                <w:rFonts w:cstheme="minorHAnsi"/>
                <w:sz w:val="18"/>
                <w:szCs w:val="16"/>
              </w:rPr>
              <w:t>Jordanie (PRITS)</w:t>
            </w:r>
          </w:p>
          <w:p w14:paraId="5981CC12" w14:textId="77777777" w:rsidR="00272C3F" w:rsidRDefault="007C01E3">
            <w:pPr>
              <w:spacing w:after="0" w:line="240" w:lineRule="auto"/>
              <w:ind w:left="20"/>
              <w:rPr>
                <w:rFonts w:cstheme="minorHAnsi"/>
                <w:sz w:val="18"/>
                <w:szCs w:val="16"/>
              </w:rPr>
            </w:pPr>
            <w:r>
              <w:rPr>
                <w:rFonts w:cstheme="minorHAnsi"/>
                <w:sz w:val="18"/>
                <w:szCs w:val="16"/>
              </w:rPr>
              <w:t>Kenya</w:t>
            </w:r>
          </w:p>
          <w:p w14:paraId="637EB890" w14:textId="77777777" w:rsidR="00272C3F" w:rsidRDefault="007C01E3">
            <w:pPr>
              <w:spacing w:after="0" w:line="240" w:lineRule="auto"/>
              <w:ind w:left="20"/>
              <w:rPr>
                <w:rFonts w:cstheme="minorHAnsi"/>
                <w:sz w:val="18"/>
                <w:szCs w:val="16"/>
              </w:rPr>
            </w:pPr>
            <w:r>
              <w:rPr>
                <w:rFonts w:cstheme="minorHAnsi"/>
                <w:sz w:val="18"/>
                <w:szCs w:val="16"/>
              </w:rPr>
              <w:t>Kirghizistan</w:t>
            </w:r>
          </w:p>
          <w:p w14:paraId="0F7B46FB" w14:textId="77777777" w:rsidR="00272C3F" w:rsidRDefault="007C01E3">
            <w:pPr>
              <w:spacing w:after="0" w:line="240" w:lineRule="auto"/>
              <w:ind w:left="20"/>
              <w:rPr>
                <w:rFonts w:cstheme="minorHAnsi"/>
                <w:sz w:val="18"/>
                <w:szCs w:val="16"/>
              </w:rPr>
            </w:pPr>
            <w:r>
              <w:rPr>
                <w:rFonts w:cstheme="minorHAnsi"/>
                <w:sz w:val="18"/>
                <w:szCs w:val="16"/>
              </w:rPr>
              <w:t>Kosovo (PRITS)</w:t>
            </w:r>
          </w:p>
          <w:p w14:paraId="075EB66C" w14:textId="77777777" w:rsidR="00272C3F" w:rsidRDefault="007C01E3">
            <w:pPr>
              <w:spacing w:after="0" w:line="240" w:lineRule="auto"/>
              <w:ind w:left="20"/>
              <w:rPr>
                <w:rFonts w:cstheme="minorHAnsi"/>
                <w:sz w:val="18"/>
                <w:szCs w:val="16"/>
              </w:rPr>
            </w:pPr>
            <w:r>
              <w:rPr>
                <w:rFonts w:cstheme="minorHAnsi"/>
                <w:sz w:val="18"/>
                <w:szCs w:val="16"/>
              </w:rPr>
              <w:t>Maroc</w:t>
            </w:r>
          </w:p>
          <w:p w14:paraId="5788F94B" w14:textId="77777777" w:rsidR="00272C3F" w:rsidRDefault="007C01E3">
            <w:pPr>
              <w:spacing w:after="0" w:line="240" w:lineRule="auto"/>
              <w:ind w:left="20"/>
              <w:rPr>
                <w:rFonts w:cstheme="minorHAnsi"/>
                <w:sz w:val="18"/>
                <w:szCs w:val="16"/>
              </w:rPr>
            </w:pPr>
            <w:r>
              <w:rPr>
                <w:rFonts w:cstheme="minorHAnsi"/>
                <w:sz w:val="18"/>
                <w:szCs w:val="16"/>
              </w:rPr>
              <w:t>Micronésie</w:t>
            </w:r>
          </w:p>
          <w:p w14:paraId="3CD08498" w14:textId="77777777" w:rsidR="00272C3F" w:rsidRDefault="007C01E3">
            <w:pPr>
              <w:spacing w:after="0" w:line="240" w:lineRule="auto"/>
              <w:ind w:left="20"/>
              <w:rPr>
                <w:rFonts w:cstheme="minorHAnsi"/>
                <w:sz w:val="18"/>
                <w:szCs w:val="16"/>
              </w:rPr>
            </w:pPr>
            <w:r>
              <w:rPr>
                <w:rFonts w:cstheme="minorHAnsi"/>
                <w:sz w:val="18"/>
                <w:szCs w:val="16"/>
              </w:rPr>
              <w:t>Moldova</w:t>
            </w:r>
          </w:p>
          <w:p w14:paraId="267B8699" w14:textId="77777777" w:rsidR="00272C3F" w:rsidRDefault="007C01E3">
            <w:pPr>
              <w:spacing w:after="0" w:line="240" w:lineRule="auto"/>
              <w:ind w:left="20"/>
              <w:rPr>
                <w:rFonts w:cstheme="minorHAnsi"/>
                <w:sz w:val="18"/>
                <w:szCs w:val="16"/>
              </w:rPr>
            </w:pPr>
            <w:r>
              <w:rPr>
                <w:rFonts w:cstheme="minorHAnsi"/>
                <w:sz w:val="18"/>
                <w:szCs w:val="16"/>
              </w:rPr>
              <w:t>Mongolie</w:t>
            </w:r>
          </w:p>
          <w:p w14:paraId="6BE76B14" w14:textId="77777777" w:rsidR="00272C3F" w:rsidRDefault="007C01E3">
            <w:pPr>
              <w:spacing w:after="0" w:line="240" w:lineRule="auto"/>
              <w:ind w:left="20"/>
              <w:rPr>
                <w:rFonts w:cstheme="minorHAnsi"/>
                <w:sz w:val="18"/>
                <w:szCs w:val="16"/>
              </w:rPr>
            </w:pPr>
            <w:r>
              <w:rPr>
                <w:rFonts w:cstheme="minorHAnsi"/>
                <w:sz w:val="18"/>
                <w:szCs w:val="16"/>
              </w:rPr>
              <w:t>Nicaragua</w:t>
            </w:r>
          </w:p>
          <w:p w14:paraId="2803D3C1" w14:textId="77777777" w:rsidR="00272C3F" w:rsidRDefault="007C01E3">
            <w:pPr>
              <w:spacing w:after="0" w:line="240" w:lineRule="auto"/>
              <w:ind w:left="20"/>
              <w:rPr>
                <w:rFonts w:cstheme="minorHAnsi"/>
                <w:sz w:val="18"/>
                <w:szCs w:val="16"/>
              </w:rPr>
            </w:pPr>
            <w:r>
              <w:rPr>
                <w:rFonts w:cstheme="minorHAnsi"/>
                <w:sz w:val="18"/>
                <w:szCs w:val="16"/>
              </w:rPr>
              <w:t>Nigéria</w:t>
            </w:r>
          </w:p>
          <w:p w14:paraId="35DF65C3" w14:textId="77777777" w:rsidR="00272C3F" w:rsidRDefault="007C01E3">
            <w:pPr>
              <w:spacing w:after="0" w:line="240" w:lineRule="auto"/>
              <w:ind w:left="20"/>
              <w:rPr>
                <w:rFonts w:cstheme="minorHAnsi"/>
                <w:sz w:val="18"/>
                <w:szCs w:val="16"/>
              </w:rPr>
            </w:pPr>
            <w:r>
              <w:rPr>
                <w:rFonts w:cstheme="minorHAnsi"/>
                <w:sz w:val="18"/>
                <w:szCs w:val="16"/>
              </w:rPr>
              <w:t>Ouzbékistan</w:t>
            </w:r>
          </w:p>
          <w:p w14:paraId="564FAABA" w14:textId="77777777" w:rsidR="00272C3F" w:rsidRDefault="007C01E3">
            <w:pPr>
              <w:spacing w:after="0" w:line="240" w:lineRule="auto"/>
              <w:ind w:left="20"/>
              <w:rPr>
                <w:rFonts w:cstheme="minorHAnsi"/>
                <w:sz w:val="18"/>
                <w:szCs w:val="16"/>
              </w:rPr>
            </w:pPr>
            <w:r>
              <w:rPr>
                <w:rFonts w:cstheme="minorHAnsi"/>
                <w:sz w:val="18"/>
                <w:szCs w:val="16"/>
              </w:rPr>
              <w:t>Pakistan</w:t>
            </w:r>
          </w:p>
          <w:p w14:paraId="495586F3" w14:textId="77777777" w:rsidR="00272C3F" w:rsidRDefault="007C01E3">
            <w:pPr>
              <w:spacing w:after="0" w:line="240" w:lineRule="auto"/>
              <w:ind w:left="20"/>
              <w:rPr>
                <w:rFonts w:cstheme="minorHAnsi"/>
                <w:sz w:val="18"/>
                <w:szCs w:val="16"/>
              </w:rPr>
            </w:pPr>
            <w:r>
              <w:rPr>
                <w:rFonts w:cstheme="minorHAnsi"/>
                <w:sz w:val="18"/>
                <w:szCs w:val="16"/>
              </w:rPr>
              <w:t>Papouasie-Nouvelle-Guinée</w:t>
            </w:r>
          </w:p>
          <w:p w14:paraId="7126E8E6" w14:textId="77777777" w:rsidR="00272C3F" w:rsidRDefault="007C01E3">
            <w:pPr>
              <w:spacing w:after="0" w:line="240" w:lineRule="auto"/>
              <w:ind w:left="20"/>
              <w:rPr>
                <w:rFonts w:cstheme="minorHAnsi"/>
                <w:sz w:val="18"/>
                <w:szCs w:val="16"/>
              </w:rPr>
            </w:pPr>
            <w:r>
              <w:rPr>
                <w:rFonts w:cstheme="minorHAnsi"/>
                <w:sz w:val="18"/>
                <w:szCs w:val="16"/>
              </w:rPr>
              <w:t>Philippines</w:t>
            </w:r>
          </w:p>
          <w:p w14:paraId="7CC1AA79" w14:textId="77777777" w:rsidR="00272C3F" w:rsidRDefault="007C01E3">
            <w:pPr>
              <w:spacing w:after="0" w:line="240" w:lineRule="auto"/>
              <w:ind w:left="20"/>
              <w:rPr>
                <w:rFonts w:cstheme="minorHAnsi"/>
                <w:sz w:val="18"/>
                <w:szCs w:val="16"/>
              </w:rPr>
            </w:pPr>
            <w:r>
              <w:rPr>
                <w:rFonts w:cstheme="minorHAnsi"/>
                <w:sz w:val="18"/>
                <w:szCs w:val="16"/>
              </w:rPr>
              <w:t>République arabe syrienne (PFR)</w:t>
            </w:r>
          </w:p>
          <w:p w14:paraId="2CB5EBF4" w14:textId="77777777" w:rsidR="00272C3F" w:rsidRDefault="007C01E3">
            <w:pPr>
              <w:spacing w:after="0" w:line="240" w:lineRule="auto"/>
              <w:ind w:left="20"/>
              <w:rPr>
                <w:rFonts w:cstheme="minorHAnsi"/>
                <w:sz w:val="18"/>
                <w:szCs w:val="16"/>
              </w:rPr>
            </w:pPr>
            <w:r>
              <w:rPr>
                <w:rFonts w:cstheme="minorHAnsi"/>
                <w:sz w:val="18"/>
                <w:szCs w:val="16"/>
              </w:rPr>
              <w:t>Sri Lanka</w:t>
            </w:r>
          </w:p>
          <w:p w14:paraId="5A29BD31" w14:textId="77777777" w:rsidR="00272C3F" w:rsidRDefault="007C01E3">
            <w:pPr>
              <w:spacing w:after="0" w:line="240" w:lineRule="auto"/>
              <w:ind w:left="20"/>
              <w:rPr>
                <w:rFonts w:cstheme="minorHAnsi"/>
                <w:sz w:val="18"/>
                <w:szCs w:val="16"/>
              </w:rPr>
            </w:pPr>
            <w:r>
              <w:rPr>
                <w:rFonts w:cstheme="minorHAnsi"/>
                <w:sz w:val="18"/>
                <w:szCs w:val="16"/>
              </w:rPr>
              <w:t>Tadjikistan (PFR)</w:t>
            </w:r>
          </w:p>
          <w:p w14:paraId="0E4BDA91" w14:textId="77777777" w:rsidR="00272C3F" w:rsidRDefault="007C01E3">
            <w:pPr>
              <w:spacing w:after="0" w:line="240" w:lineRule="auto"/>
              <w:ind w:left="20"/>
              <w:rPr>
                <w:rFonts w:cstheme="minorHAnsi"/>
                <w:sz w:val="18"/>
                <w:szCs w:val="16"/>
              </w:rPr>
            </w:pPr>
            <w:r>
              <w:rPr>
                <w:rFonts w:cstheme="minorHAnsi"/>
                <w:sz w:val="18"/>
                <w:szCs w:val="16"/>
              </w:rPr>
              <w:t>Tokélaou*</w:t>
            </w:r>
          </w:p>
          <w:p w14:paraId="0F0CB762" w14:textId="77777777" w:rsidR="00272C3F" w:rsidRDefault="007C01E3">
            <w:pPr>
              <w:spacing w:after="0" w:line="240" w:lineRule="auto"/>
              <w:ind w:left="20"/>
              <w:rPr>
                <w:rFonts w:cstheme="minorHAnsi"/>
                <w:sz w:val="18"/>
                <w:szCs w:val="16"/>
              </w:rPr>
            </w:pPr>
            <w:r>
              <w:rPr>
                <w:rFonts w:cstheme="minorHAnsi"/>
                <w:sz w:val="18"/>
                <w:szCs w:val="16"/>
              </w:rPr>
              <w:t>Tunisie</w:t>
            </w:r>
          </w:p>
          <w:p w14:paraId="75E3E1BF" w14:textId="77777777" w:rsidR="00272C3F" w:rsidRDefault="007C01E3">
            <w:pPr>
              <w:spacing w:after="0" w:line="240" w:lineRule="auto"/>
              <w:ind w:left="20"/>
              <w:rPr>
                <w:rFonts w:cstheme="minorHAnsi"/>
                <w:sz w:val="18"/>
                <w:szCs w:val="16"/>
              </w:rPr>
            </w:pPr>
            <w:r>
              <w:rPr>
                <w:rFonts w:cstheme="minorHAnsi"/>
                <w:sz w:val="18"/>
                <w:szCs w:val="16"/>
              </w:rPr>
              <w:t>Ukraine</w:t>
            </w:r>
          </w:p>
          <w:p w14:paraId="4258509A" w14:textId="77777777" w:rsidR="00272C3F" w:rsidRDefault="007C01E3">
            <w:pPr>
              <w:spacing w:after="0" w:line="240" w:lineRule="auto"/>
              <w:ind w:left="20"/>
              <w:rPr>
                <w:rFonts w:cstheme="minorHAnsi"/>
                <w:sz w:val="18"/>
                <w:szCs w:val="16"/>
              </w:rPr>
            </w:pPr>
            <w:r>
              <w:rPr>
                <w:rFonts w:cstheme="minorHAnsi"/>
                <w:sz w:val="18"/>
                <w:szCs w:val="16"/>
              </w:rPr>
              <w:t>Vanuatu</w:t>
            </w:r>
          </w:p>
          <w:p w14:paraId="5118F34B" w14:textId="77777777" w:rsidR="00272C3F" w:rsidRDefault="007C01E3">
            <w:pPr>
              <w:spacing w:after="0" w:line="240" w:lineRule="auto"/>
              <w:ind w:left="20"/>
              <w:rPr>
                <w:rFonts w:cstheme="minorHAnsi"/>
                <w:sz w:val="18"/>
                <w:szCs w:val="16"/>
              </w:rPr>
            </w:pPr>
            <w:r>
              <w:rPr>
                <w:rFonts w:cstheme="minorHAnsi"/>
                <w:sz w:val="18"/>
                <w:szCs w:val="16"/>
              </w:rPr>
              <w:t>Viet Nam</w:t>
            </w:r>
          </w:p>
        </w:tc>
        <w:tc>
          <w:tcPr>
            <w:tcW w:w="2517" w:type="dxa"/>
            <w:tcBorders>
              <w:top w:val="single" w:sz="8" w:space="0" w:color="auto"/>
              <w:bottom w:val="single" w:sz="4" w:space="0" w:color="auto"/>
              <w:right w:val="single" w:sz="8" w:space="0" w:color="auto"/>
            </w:tcBorders>
          </w:tcPr>
          <w:p w14:paraId="453A6BCC" w14:textId="77777777" w:rsidR="00272C3F" w:rsidRDefault="007C01E3">
            <w:pPr>
              <w:spacing w:after="0" w:line="240" w:lineRule="auto"/>
              <w:ind w:left="20"/>
              <w:rPr>
                <w:rFonts w:cstheme="minorHAnsi"/>
                <w:sz w:val="18"/>
                <w:szCs w:val="16"/>
              </w:rPr>
            </w:pPr>
            <w:r>
              <w:rPr>
                <w:rFonts w:cstheme="minorHAnsi"/>
                <w:sz w:val="18"/>
                <w:szCs w:val="16"/>
              </w:rPr>
              <w:t>Afrique du Sud</w:t>
            </w:r>
          </w:p>
          <w:p w14:paraId="6D464BFF" w14:textId="77777777" w:rsidR="00272C3F" w:rsidRDefault="007C01E3">
            <w:pPr>
              <w:spacing w:after="0" w:line="240" w:lineRule="auto"/>
              <w:ind w:left="20"/>
              <w:rPr>
                <w:rFonts w:cstheme="minorHAnsi"/>
                <w:sz w:val="18"/>
                <w:szCs w:val="16"/>
              </w:rPr>
            </w:pPr>
            <w:r>
              <w:rPr>
                <w:rFonts w:cstheme="minorHAnsi"/>
                <w:sz w:val="18"/>
                <w:szCs w:val="16"/>
              </w:rPr>
              <w:t>Albanie</w:t>
            </w:r>
          </w:p>
          <w:p w14:paraId="3CDE5C24" w14:textId="77777777" w:rsidR="00272C3F" w:rsidRDefault="007C01E3">
            <w:pPr>
              <w:spacing w:after="0" w:line="240" w:lineRule="auto"/>
              <w:ind w:left="20"/>
              <w:rPr>
                <w:rFonts w:cstheme="minorHAnsi"/>
                <w:sz w:val="18"/>
                <w:szCs w:val="16"/>
              </w:rPr>
            </w:pPr>
            <w:r>
              <w:rPr>
                <w:rFonts w:cstheme="minorHAnsi"/>
                <w:sz w:val="18"/>
                <w:szCs w:val="16"/>
              </w:rPr>
              <w:t>Algérie (PRITI)</w:t>
            </w:r>
          </w:p>
          <w:p w14:paraId="39819723" w14:textId="77777777" w:rsidR="00272C3F" w:rsidRDefault="007C01E3">
            <w:pPr>
              <w:spacing w:after="0" w:line="240" w:lineRule="auto"/>
              <w:ind w:left="20"/>
              <w:rPr>
                <w:rFonts w:cstheme="minorHAnsi"/>
                <w:sz w:val="18"/>
                <w:szCs w:val="16"/>
              </w:rPr>
            </w:pPr>
            <w:r>
              <w:rPr>
                <w:rFonts w:cstheme="minorHAnsi"/>
                <w:sz w:val="18"/>
                <w:szCs w:val="16"/>
              </w:rPr>
              <w:t>Antigua-et-Barbuda</w:t>
            </w:r>
            <w:r>
              <w:rPr>
                <w:rFonts w:cstheme="minorHAnsi"/>
                <w:sz w:val="18"/>
                <w:szCs w:val="16"/>
                <w:vertAlign w:val="superscript"/>
              </w:rPr>
              <w:t>2</w:t>
            </w:r>
          </w:p>
          <w:p w14:paraId="3B8FED30" w14:textId="77777777" w:rsidR="00272C3F" w:rsidRDefault="007C01E3">
            <w:pPr>
              <w:spacing w:after="0" w:line="240" w:lineRule="auto"/>
              <w:ind w:left="20"/>
              <w:rPr>
                <w:rFonts w:cstheme="minorHAnsi"/>
                <w:sz w:val="18"/>
                <w:szCs w:val="16"/>
              </w:rPr>
            </w:pPr>
            <w:r>
              <w:rPr>
                <w:rFonts w:cstheme="minorHAnsi"/>
                <w:sz w:val="18"/>
                <w:szCs w:val="16"/>
              </w:rPr>
              <w:t>Argentine</w:t>
            </w:r>
          </w:p>
          <w:p w14:paraId="1B8B0B41" w14:textId="77777777" w:rsidR="00272C3F" w:rsidRDefault="007C01E3">
            <w:pPr>
              <w:spacing w:after="0" w:line="240" w:lineRule="auto"/>
              <w:ind w:left="20"/>
              <w:rPr>
                <w:rFonts w:cstheme="minorHAnsi"/>
                <w:sz w:val="18"/>
                <w:szCs w:val="16"/>
              </w:rPr>
            </w:pPr>
            <w:r>
              <w:rPr>
                <w:rFonts w:cstheme="minorHAnsi"/>
                <w:sz w:val="18"/>
                <w:szCs w:val="16"/>
              </w:rPr>
              <w:t>Azerbaïdjan</w:t>
            </w:r>
          </w:p>
          <w:p w14:paraId="403B74A9" w14:textId="77777777" w:rsidR="00272C3F" w:rsidRDefault="007C01E3">
            <w:pPr>
              <w:spacing w:after="0" w:line="240" w:lineRule="auto"/>
              <w:ind w:left="20"/>
              <w:rPr>
                <w:rFonts w:cstheme="minorHAnsi"/>
                <w:sz w:val="18"/>
                <w:szCs w:val="16"/>
              </w:rPr>
            </w:pPr>
            <w:r>
              <w:rPr>
                <w:rFonts w:cstheme="minorHAnsi"/>
                <w:sz w:val="18"/>
                <w:szCs w:val="16"/>
              </w:rPr>
              <w:t>Bélarus</w:t>
            </w:r>
          </w:p>
          <w:p w14:paraId="43F74C23" w14:textId="77777777" w:rsidR="00272C3F" w:rsidRDefault="007C01E3">
            <w:pPr>
              <w:spacing w:after="0" w:line="240" w:lineRule="auto"/>
              <w:ind w:left="20"/>
              <w:rPr>
                <w:rFonts w:cstheme="minorHAnsi"/>
                <w:sz w:val="18"/>
                <w:szCs w:val="16"/>
              </w:rPr>
            </w:pPr>
            <w:r>
              <w:rPr>
                <w:rFonts w:cstheme="minorHAnsi"/>
                <w:sz w:val="18"/>
                <w:szCs w:val="16"/>
              </w:rPr>
              <w:t>Belize</w:t>
            </w:r>
          </w:p>
          <w:p w14:paraId="0130C544" w14:textId="77777777" w:rsidR="00272C3F" w:rsidRDefault="007C01E3">
            <w:pPr>
              <w:spacing w:after="0" w:line="240" w:lineRule="auto"/>
              <w:ind w:left="20"/>
              <w:rPr>
                <w:rFonts w:cstheme="minorHAnsi"/>
                <w:sz w:val="18"/>
                <w:szCs w:val="16"/>
              </w:rPr>
            </w:pPr>
            <w:r>
              <w:rPr>
                <w:rFonts w:cstheme="minorHAnsi"/>
                <w:sz w:val="18"/>
                <w:szCs w:val="16"/>
              </w:rPr>
              <w:t>Bosnie-Herzégovine</w:t>
            </w:r>
          </w:p>
          <w:p w14:paraId="470C806B" w14:textId="77777777" w:rsidR="00272C3F" w:rsidRDefault="007C01E3">
            <w:pPr>
              <w:spacing w:after="0" w:line="240" w:lineRule="auto"/>
              <w:ind w:left="20"/>
              <w:rPr>
                <w:rFonts w:cstheme="minorHAnsi"/>
                <w:sz w:val="18"/>
                <w:szCs w:val="16"/>
              </w:rPr>
            </w:pPr>
            <w:r>
              <w:rPr>
                <w:rFonts w:cstheme="minorHAnsi"/>
                <w:sz w:val="18"/>
                <w:szCs w:val="16"/>
              </w:rPr>
              <w:t>Botswana</w:t>
            </w:r>
          </w:p>
          <w:p w14:paraId="45A763FC" w14:textId="77777777" w:rsidR="00272C3F" w:rsidRDefault="007C01E3">
            <w:pPr>
              <w:spacing w:after="0" w:line="240" w:lineRule="auto"/>
              <w:ind w:left="20"/>
              <w:rPr>
                <w:rFonts w:cstheme="minorHAnsi"/>
                <w:sz w:val="18"/>
                <w:szCs w:val="16"/>
              </w:rPr>
            </w:pPr>
            <w:r>
              <w:rPr>
                <w:rFonts w:cstheme="minorHAnsi"/>
                <w:sz w:val="18"/>
                <w:szCs w:val="16"/>
              </w:rPr>
              <w:t>Brésil</w:t>
            </w:r>
          </w:p>
          <w:p w14:paraId="41B39B0E" w14:textId="77777777" w:rsidR="00272C3F" w:rsidRDefault="007C01E3">
            <w:pPr>
              <w:spacing w:after="0" w:line="240" w:lineRule="auto"/>
              <w:ind w:left="20"/>
              <w:rPr>
                <w:rFonts w:cstheme="minorHAnsi"/>
                <w:sz w:val="18"/>
                <w:szCs w:val="16"/>
              </w:rPr>
            </w:pPr>
            <w:r>
              <w:rPr>
                <w:rFonts w:cstheme="minorHAnsi"/>
                <w:sz w:val="18"/>
                <w:szCs w:val="16"/>
              </w:rPr>
              <w:t>Chine (République populaire de)</w:t>
            </w:r>
          </w:p>
          <w:p w14:paraId="22504021" w14:textId="77777777" w:rsidR="00272C3F" w:rsidRDefault="007C01E3">
            <w:pPr>
              <w:spacing w:after="0" w:line="240" w:lineRule="auto"/>
              <w:ind w:left="20"/>
              <w:rPr>
                <w:rFonts w:cstheme="minorHAnsi"/>
                <w:sz w:val="18"/>
                <w:szCs w:val="16"/>
              </w:rPr>
            </w:pPr>
            <w:r>
              <w:rPr>
                <w:rFonts w:cstheme="minorHAnsi"/>
                <w:sz w:val="18"/>
                <w:szCs w:val="16"/>
              </w:rPr>
              <w:t>Colombie</w:t>
            </w:r>
          </w:p>
          <w:p w14:paraId="7BB8F5DF" w14:textId="77777777" w:rsidR="00272C3F" w:rsidRDefault="007C01E3">
            <w:pPr>
              <w:spacing w:after="0" w:line="240" w:lineRule="auto"/>
              <w:ind w:left="20"/>
              <w:rPr>
                <w:rFonts w:cstheme="minorHAnsi"/>
                <w:sz w:val="18"/>
                <w:szCs w:val="16"/>
              </w:rPr>
            </w:pPr>
            <w:r>
              <w:rPr>
                <w:rFonts w:cstheme="minorHAnsi"/>
                <w:sz w:val="18"/>
                <w:szCs w:val="16"/>
              </w:rPr>
              <w:t>Costa Rica</w:t>
            </w:r>
          </w:p>
          <w:p w14:paraId="01BD5B96" w14:textId="77777777" w:rsidR="00272C3F" w:rsidRDefault="007C01E3">
            <w:pPr>
              <w:spacing w:after="0" w:line="240" w:lineRule="auto"/>
              <w:ind w:left="20"/>
              <w:rPr>
                <w:rFonts w:cstheme="minorHAnsi"/>
                <w:sz w:val="18"/>
                <w:szCs w:val="16"/>
              </w:rPr>
            </w:pPr>
            <w:r>
              <w:rPr>
                <w:rFonts w:cstheme="minorHAnsi"/>
                <w:sz w:val="18"/>
                <w:szCs w:val="16"/>
              </w:rPr>
              <w:t>Cuba</w:t>
            </w:r>
          </w:p>
          <w:p w14:paraId="586F2870" w14:textId="77777777" w:rsidR="00272C3F" w:rsidRDefault="007C01E3">
            <w:pPr>
              <w:spacing w:after="0" w:line="240" w:lineRule="auto"/>
              <w:ind w:left="20"/>
              <w:rPr>
                <w:rFonts w:cstheme="minorHAnsi"/>
                <w:sz w:val="18"/>
                <w:szCs w:val="16"/>
              </w:rPr>
            </w:pPr>
            <w:r>
              <w:rPr>
                <w:rFonts w:cstheme="minorHAnsi"/>
                <w:sz w:val="18"/>
                <w:szCs w:val="16"/>
              </w:rPr>
              <w:t>Dominique</w:t>
            </w:r>
          </w:p>
          <w:p w14:paraId="3B6F2B34" w14:textId="77777777" w:rsidR="00272C3F" w:rsidRDefault="007C01E3">
            <w:pPr>
              <w:spacing w:after="0" w:line="240" w:lineRule="auto"/>
              <w:ind w:left="20"/>
              <w:rPr>
                <w:rFonts w:cstheme="minorHAnsi"/>
                <w:sz w:val="18"/>
                <w:szCs w:val="16"/>
              </w:rPr>
            </w:pPr>
            <w:r>
              <w:rPr>
                <w:rFonts w:cstheme="minorHAnsi"/>
                <w:sz w:val="18"/>
                <w:szCs w:val="16"/>
              </w:rPr>
              <w:t>Équateur</w:t>
            </w:r>
          </w:p>
          <w:p w14:paraId="32D9448E" w14:textId="77777777" w:rsidR="00272C3F" w:rsidRDefault="007C01E3">
            <w:pPr>
              <w:spacing w:after="0" w:line="240" w:lineRule="auto"/>
              <w:ind w:left="20"/>
              <w:rPr>
                <w:rFonts w:cstheme="minorHAnsi"/>
                <w:sz w:val="18"/>
                <w:szCs w:val="16"/>
              </w:rPr>
            </w:pPr>
            <w:r>
              <w:rPr>
                <w:rFonts w:cstheme="minorHAnsi"/>
                <w:sz w:val="18"/>
                <w:szCs w:val="16"/>
              </w:rPr>
              <w:t>Fidji</w:t>
            </w:r>
          </w:p>
          <w:p w14:paraId="5427CD2F" w14:textId="77777777" w:rsidR="00272C3F" w:rsidRDefault="007C01E3">
            <w:pPr>
              <w:spacing w:after="0" w:line="240" w:lineRule="auto"/>
              <w:ind w:left="20"/>
              <w:rPr>
                <w:rFonts w:cstheme="minorHAnsi"/>
                <w:sz w:val="18"/>
                <w:szCs w:val="16"/>
              </w:rPr>
            </w:pPr>
            <w:r>
              <w:rPr>
                <w:rFonts w:cstheme="minorHAnsi"/>
                <w:sz w:val="18"/>
                <w:szCs w:val="16"/>
              </w:rPr>
              <w:t>Gabon</w:t>
            </w:r>
          </w:p>
          <w:p w14:paraId="15F75680" w14:textId="77777777" w:rsidR="00272C3F" w:rsidRDefault="007C01E3">
            <w:pPr>
              <w:spacing w:after="0" w:line="240" w:lineRule="auto"/>
              <w:ind w:left="20"/>
              <w:rPr>
                <w:rFonts w:cstheme="minorHAnsi"/>
                <w:sz w:val="18"/>
                <w:szCs w:val="16"/>
              </w:rPr>
            </w:pPr>
            <w:r>
              <w:rPr>
                <w:rFonts w:cstheme="minorHAnsi"/>
                <w:sz w:val="18"/>
                <w:szCs w:val="16"/>
              </w:rPr>
              <w:t>Grenade</w:t>
            </w:r>
          </w:p>
          <w:p w14:paraId="4CBE187C" w14:textId="77777777" w:rsidR="00272C3F" w:rsidRDefault="007C01E3">
            <w:pPr>
              <w:spacing w:after="0" w:line="240" w:lineRule="auto"/>
              <w:ind w:left="20"/>
              <w:rPr>
                <w:rFonts w:cstheme="minorHAnsi"/>
                <w:sz w:val="18"/>
                <w:szCs w:val="16"/>
              </w:rPr>
            </w:pPr>
            <w:r>
              <w:rPr>
                <w:rFonts w:cstheme="minorHAnsi"/>
                <w:sz w:val="18"/>
                <w:szCs w:val="16"/>
              </w:rPr>
              <w:t>Guinée équatoriale</w:t>
            </w:r>
          </w:p>
          <w:p w14:paraId="33BE186D" w14:textId="77777777" w:rsidR="00272C3F" w:rsidRDefault="007C01E3">
            <w:pPr>
              <w:spacing w:after="0" w:line="240" w:lineRule="auto"/>
              <w:ind w:left="20"/>
              <w:rPr>
                <w:rFonts w:cstheme="minorHAnsi"/>
                <w:sz w:val="18"/>
                <w:szCs w:val="16"/>
              </w:rPr>
            </w:pPr>
            <w:r>
              <w:rPr>
                <w:rFonts w:cstheme="minorHAnsi"/>
                <w:sz w:val="18"/>
                <w:szCs w:val="16"/>
              </w:rPr>
              <w:t>Guyana</w:t>
            </w:r>
          </w:p>
          <w:p w14:paraId="1EBBDD19" w14:textId="77777777" w:rsidR="00272C3F" w:rsidRDefault="007C01E3">
            <w:pPr>
              <w:spacing w:after="0" w:line="240" w:lineRule="auto"/>
              <w:ind w:left="20"/>
              <w:rPr>
                <w:rFonts w:cstheme="minorHAnsi"/>
                <w:sz w:val="18"/>
                <w:szCs w:val="16"/>
              </w:rPr>
            </w:pPr>
            <w:r>
              <w:rPr>
                <w:rFonts w:cstheme="minorHAnsi"/>
                <w:sz w:val="18"/>
                <w:szCs w:val="16"/>
              </w:rPr>
              <w:t>Iles Marshall</w:t>
            </w:r>
          </w:p>
          <w:p w14:paraId="281DD735" w14:textId="77777777" w:rsidR="00272C3F" w:rsidRDefault="007C01E3">
            <w:pPr>
              <w:spacing w:after="0" w:line="240" w:lineRule="auto"/>
              <w:ind w:left="20"/>
              <w:rPr>
                <w:rFonts w:cstheme="minorHAnsi"/>
                <w:sz w:val="18"/>
                <w:szCs w:val="16"/>
              </w:rPr>
            </w:pPr>
            <w:r>
              <w:rPr>
                <w:rFonts w:cstheme="minorHAnsi"/>
                <w:sz w:val="18"/>
                <w:szCs w:val="16"/>
              </w:rPr>
              <w:t>Iran</w:t>
            </w:r>
          </w:p>
          <w:p w14:paraId="1BD5DEE7" w14:textId="77777777" w:rsidR="00272C3F" w:rsidRDefault="007C01E3">
            <w:pPr>
              <w:spacing w:after="0" w:line="240" w:lineRule="auto"/>
              <w:ind w:left="20"/>
              <w:rPr>
                <w:rFonts w:cstheme="minorHAnsi"/>
                <w:sz w:val="18"/>
                <w:szCs w:val="16"/>
              </w:rPr>
            </w:pPr>
            <w:r>
              <w:rPr>
                <w:rFonts w:cstheme="minorHAnsi"/>
                <w:sz w:val="18"/>
                <w:szCs w:val="16"/>
              </w:rPr>
              <w:t>Iraq</w:t>
            </w:r>
          </w:p>
          <w:p w14:paraId="76D504CE" w14:textId="77777777" w:rsidR="00272C3F" w:rsidRDefault="007C01E3">
            <w:pPr>
              <w:spacing w:after="0" w:line="240" w:lineRule="auto"/>
              <w:ind w:left="20"/>
              <w:rPr>
                <w:rFonts w:cstheme="minorHAnsi"/>
                <w:sz w:val="18"/>
                <w:szCs w:val="16"/>
              </w:rPr>
            </w:pPr>
            <w:r>
              <w:rPr>
                <w:rFonts w:cstheme="minorHAnsi"/>
                <w:sz w:val="18"/>
                <w:szCs w:val="16"/>
              </w:rPr>
              <w:t>Jamaïque</w:t>
            </w:r>
          </w:p>
          <w:p w14:paraId="65263836" w14:textId="77777777" w:rsidR="00272C3F" w:rsidRDefault="007C01E3">
            <w:pPr>
              <w:spacing w:after="0" w:line="240" w:lineRule="auto"/>
              <w:ind w:left="20"/>
              <w:rPr>
                <w:rFonts w:cstheme="minorHAnsi"/>
                <w:sz w:val="18"/>
                <w:szCs w:val="16"/>
              </w:rPr>
            </w:pPr>
            <w:r>
              <w:rPr>
                <w:rFonts w:cstheme="minorHAnsi"/>
                <w:sz w:val="18"/>
                <w:szCs w:val="16"/>
              </w:rPr>
              <w:t>Kazakhstan</w:t>
            </w:r>
          </w:p>
          <w:p w14:paraId="064766AF" w14:textId="77777777" w:rsidR="00272C3F" w:rsidRDefault="007C01E3">
            <w:pPr>
              <w:spacing w:after="0" w:line="240" w:lineRule="auto"/>
              <w:ind w:left="20"/>
              <w:rPr>
                <w:rFonts w:cstheme="minorHAnsi"/>
                <w:sz w:val="18"/>
                <w:szCs w:val="16"/>
              </w:rPr>
            </w:pPr>
            <w:r>
              <w:rPr>
                <w:rFonts w:cstheme="minorHAnsi"/>
                <w:sz w:val="18"/>
                <w:szCs w:val="16"/>
              </w:rPr>
              <w:t>Liban</w:t>
            </w:r>
          </w:p>
          <w:p w14:paraId="7C3AECBC" w14:textId="77777777" w:rsidR="00272C3F" w:rsidRDefault="007C01E3">
            <w:pPr>
              <w:spacing w:after="0" w:line="240" w:lineRule="auto"/>
              <w:ind w:left="20"/>
              <w:rPr>
                <w:rFonts w:cstheme="minorHAnsi"/>
                <w:sz w:val="18"/>
                <w:szCs w:val="16"/>
              </w:rPr>
            </w:pPr>
            <w:r>
              <w:rPr>
                <w:rFonts w:cstheme="minorHAnsi"/>
                <w:sz w:val="18"/>
                <w:szCs w:val="16"/>
              </w:rPr>
              <w:t>Libye</w:t>
            </w:r>
          </w:p>
          <w:p w14:paraId="7B98EC18" w14:textId="77777777" w:rsidR="00272C3F" w:rsidRDefault="007C01E3">
            <w:pPr>
              <w:spacing w:after="0" w:line="240" w:lineRule="auto"/>
              <w:ind w:left="20"/>
              <w:rPr>
                <w:rFonts w:cstheme="minorHAnsi"/>
                <w:sz w:val="18"/>
                <w:szCs w:val="16"/>
              </w:rPr>
            </w:pPr>
            <w:r>
              <w:rPr>
                <w:rFonts w:cstheme="minorHAnsi"/>
                <w:sz w:val="18"/>
                <w:szCs w:val="16"/>
              </w:rPr>
              <w:t>Macédoine du Nord</w:t>
            </w:r>
          </w:p>
          <w:p w14:paraId="34A6420A" w14:textId="77777777" w:rsidR="00272C3F" w:rsidRDefault="007C01E3">
            <w:pPr>
              <w:spacing w:after="0" w:line="240" w:lineRule="auto"/>
              <w:ind w:left="20"/>
              <w:rPr>
                <w:rFonts w:cstheme="minorHAnsi"/>
                <w:sz w:val="18"/>
                <w:szCs w:val="16"/>
              </w:rPr>
            </w:pPr>
            <w:r>
              <w:rPr>
                <w:rFonts w:cstheme="minorHAnsi"/>
                <w:sz w:val="18"/>
                <w:szCs w:val="16"/>
              </w:rPr>
              <w:t>Malaisie</w:t>
            </w:r>
          </w:p>
          <w:p w14:paraId="69405412" w14:textId="77777777" w:rsidR="00272C3F" w:rsidRDefault="007C01E3">
            <w:pPr>
              <w:spacing w:after="0" w:line="240" w:lineRule="auto"/>
              <w:ind w:left="20"/>
              <w:rPr>
                <w:rFonts w:cstheme="minorHAnsi"/>
                <w:sz w:val="18"/>
                <w:szCs w:val="16"/>
              </w:rPr>
            </w:pPr>
            <w:r>
              <w:rPr>
                <w:rFonts w:cstheme="minorHAnsi"/>
                <w:sz w:val="18"/>
                <w:szCs w:val="16"/>
              </w:rPr>
              <w:t>Maldives</w:t>
            </w:r>
          </w:p>
          <w:p w14:paraId="63E61998" w14:textId="77777777" w:rsidR="00272C3F" w:rsidRDefault="007C01E3">
            <w:pPr>
              <w:spacing w:after="0" w:line="240" w:lineRule="auto"/>
              <w:ind w:left="20"/>
              <w:rPr>
                <w:rFonts w:cstheme="minorHAnsi"/>
                <w:sz w:val="18"/>
                <w:szCs w:val="16"/>
              </w:rPr>
            </w:pPr>
            <w:r>
              <w:rPr>
                <w:rFonts w:cstheme="minorHAnsi"/>
                <w:sz w:val="18"/>
                <w:szCs w:val="16"/>
              </w:rPr>
              <w:t>Maurice</w:t>
            </w:r>
            <w:r>
              <w:rPr>
                <w:rFonts w:cstheme="minorHAnsi"/>
                <w:sz w:val="18"/>
                <w:szCs w:val="16"/>
                <w:vertAlign w:val="superscript"/>
              </w:rPr>
              <w:t>3</w:t>
            </w:r>
            <w:r>
              <w:rPr>
                <w:rFonts w:cstheme="minorHAnsi"/>
                <w:sz w:val="18"/>
                <w:szCs w:val="16"/>
              </w:rPr>
              <w:t xml:space="preserve"> (PRE)</w:t>
            </w:r>
          </w:p>
          <w:p w14:paraId="0D70BB02" w14:textId="77777777" w:rsidR="00272C3F" w:rsidRDefault="007C01E3">
            <w:pPr>
              <w:spacing w:after="0" w:line="240" w:lineRule="auto"/>
              <w:ind w:left="20"/>
              <w:rPr>
                <w:rFonts w:cstheme="minorHAnsi"/>
                <w:sz w:val="18"/>
                <w:szCs w:val="16"/>
              </w:rPr>
            </w:pPr>
            <w:r>
              <w:rPr>
                <w:rFonts w:cstheme="minorHAnsi"/>
                <w:sz w:val="18"/>
                <w:szCs w:val="16"/>
              </w:rPr>
              <w:t>Mexique</w:t>
            </w:r>
          </w:p>
          <w:p w14:paraId="38C2E696" w14:textId="77777777" w:rsidR="00272C3F" w:rsidRDefault="007C01E3">
            <w:pPr>
              <w:spacing w:after="0" w:line="240" w:lineRule="auto"/>
              <w:ind w:left="20"/>
              <w:rPr>
                <w:rFonts w:cstheme="minorHAnsi"/>
                <w:sz w:val="18"/>
                <w:szCs w:val="16"/>
              </w:rPr>
            </w:pPr>
            <w:r>
              <w:rPr>
                <w:rFonts w:cstheme="minorHAnsi"/>
                <w:sz w:val="18"/>
                <w:szCs w:val="16"/>
              </w:rPr>
              <w:t>Monténégro</w:t>
            </w:r>
          </w:p>
          <w:p w14:paraId="2814DE70" w14:textId="77777777" w:rsidR="00272C3F" w:rsidRDefault="007C01E3">
            <w:pPr>
              <w:spacing w:after="0" w:line="240" w:lineRule="auto"/>
              <w:ind w:left="20"/>
              <w:rPr>
                <w:rFonts w:cstheme="minorHAnsi"/>
                <w:sz w:val="18"/>
                <w:szCs w:val="16"/>
              </w:rPr>
            </w:pPr>
            <w:r>
              <w:rPr>
                <w:rFonts w:cstheme="minorHAnsi"/>
                <w:sz w:val="18"/>
                <w:szCs w:val="16"/>
              </w:rPr>
              <w:t>Montserrat*</w:t>
            </w:r>
          </w:p>
          <w:p w14:paraId="43A62F47" w14:textId="77777777" w:rsidR="00272C3F" w:rsidRDefault="007C01E3">
            <w:pPr>
              <w:spacing w:after="0" w:line="240" w:lineRule="auto"/>
              <w:ind w:left="20"/>
              <w:rPr>
                <w:rFonts w:cstheme="minorHAnsi"/>
                <w:sz w:val="18"/>
                <w:szCs w:val="16"/>
              </w:rPr>
            </w:pPr>
            <w:r>
              <w:rPr>
                <w:rFonts w:cstheme="minorHAnsi"/>
                <w:sz w:val="18"/>
                <w:szCs w:val="16"/>
              </w:rPr>
              <w:t>Namibie</w:t>
            </w:r>
          </w:p>
          <w:p w14:paraId="5970804C" w14:textId="77777777" w:rsidR="00272C3F" w:rsidRDefault="007C01E3">
            <w:pPr>
              <w:spacing w:after="0" w:line="240" w:lineRule="auto"/>
              <w:ind w:left="20"/>
              <w:rPr>
                <w:rFonts w:cstheme="minorHAnsi"/>
                <w:sz w:val="18"/>
                <w:szCs w:val="16"/>
              </w:rPr>
            </w:pPr>
            <w:r>
              <w:rPr>
                <w:rFonts w:cstheme="minorHAnsi"/>
                <w:sz w:val="18"/>
                <w:szCs w:val="16"/>
              </w:rPr>
              <w:t>Nauru</w:t>
            </w:r>
            <w:r>
              <w:rPr>
                <w:rFonts w:cstheme="minorHAnsi"/>
                <w:sz w:val="18"/>
                <w:szCs w:val="16"/>
                <w:vertAlign w:val="superscript"/>
              </w:rPr>
              <w:t>3</w:t>
            </w:r>
            <w:r>
              <w:rPr>
                <w:rFonts w:cstheme="minorHAnsi"/>
                <w:sz w:val="18"/>
                <w:szCs w:val="16"/>
              </w:rPr>
              <w:t xml:space="preserve"> (PRE)</w:t>
            </w:r>
          </w:p>
          <w:p w14:paraId="4BF6C4B7" w14:textId="77777777" w:rsidR="00272C3F" w:rsidRDefault="007C01E3">
            <w:pPr>
              <w:spacing w:after="0" w:line="240" w:lineRule="auto"/>
              <w:ind w:left="20"/>
              <w:rPr>
                <w:rFonts w:cstheme="minorHAnsi"/>
                <w:sz w:val="18"/>
                <w:szCs w:val="16"/>
              </w:rPr>
            </w:pPr>
            <w:r>
              <w:rPr>
                <w:rFonts w:cstheme="minorHAnsi"/>
                <w:sz w:val="18"/>
                <w:szCs w:val="16"/>
              </w:rPr>
              <w:t>Niue*</w:t>
            </w:r>
          </w:p>
          <w:p w14:paraId="54E589E7" w14:textId="77777777" w:rsidR="00272C3F" w:rsidRDefault="007C01E3">
            <w:pPr>
              <w:spacing w:after="0" w:line="240" w:lineRule="auto"/>
              <w:ind w:left="20"/>
              <w:rPr>
                <w:rFonts w:cstheme="minorHAnsi"/>
                <w:sz w:val="18"/>
                <w:szCs w:val="16"/>
              </w:rPr>
            </w:pPr>
            <w:r>
              <w:rPr>
                <w:rFonts w:cstheme="minorHAnsi"/>
                <w:sz w:val="18"/>
                <w:szCs w:val="16"/>
              </w:rPr>
              <w:t>Palaos</w:t>
            </w:r>
            <w:r>
              <w:rPr>
                <w:rFonts w:cstheme="minorHAnsi"/>
                <w:sz w:val="18"/>
                <w:szCs w:val="16"/>
                <w:vertAlign w:val="superscript"/>
              </w:rPr>
              <w:t>2</w:t>
            </w:r>
          </w:p>
          <w:p w14:paraId="04E85291" w14:textId="77777777" w:rsidR="00272C3F" w:rsidRDefault="007C01E3">
            <w:pPr>
              <w:spacing w:after="0" w:line="240" w:lineRule="auto"/>
              <w:ind w:left="20"/>
              <w:rPr>
                <w:rFonts w:cstheme="minorHAnsi"/>
                <w:sz w:val="18"/>
                <w:szCs w:val="16"/>
              </w:rPr>
            </w:pPr>
            <w:r>
              <w:rPr>
                <w:rFonts w:cstheme="minorHAnsi"/>
                <w:sz w:val="18"/>
                <w:szCs w:val="16"/>
              </w:rPr>
              <w:t>Panama</w:t>
            </w:r>
            <w:r>
              <w:rPr>
                <w:rFonts w:cstheme="minorHAnsi"/>
                <w:sz w:val="18"/>
                <w:szCs w:val="16"/>
                <w:vertAlign w:val="superscript"/>
              </w:rPr>
              <w:t>2</w:t>
            </w:r>
          </w:p>
          <w:p w14:paraId="5FB42A83" w14:textId="77777777" w:rsidR="00272C3F" w:rsidRDefault="007C01E3">
            <w:pPr>
              <w:spacing w:after="0" w:line="240" w:lineRule="auto"/>
              <w:ind w:left="20"/>
              <w:rPr>
                <w:rFonts w:cstheme="minorHAnsi"/>
                <w:sz w:val="18"/>
                <w:szCs w:val="16"/>
              </w:rPr>
            </w:pPr>
            <w:r>
              <w:rPr>
                <w:rFonts w:cstheme="minorHAnsi"/>
                <w:sz w:val="18"/>
                <w:szCs w:val="16"/>
              </w:rPr>
              <w:t>Paraguay</w:t>
            </w:r>
          </w:p>
          <w:p w14:paraId="1DCFD961" w14:textId="77777777" w:rsidR="00272C3F" w:rsidRDefault="007C01E3">
            <w:pPr>
              <w:spacing w:after="0" w:line="240" w:lineRule="auto"/>
              <w:ind w:left="20"/>
              <w:rPr>
                <w:rFonts w:cstheme="minorHAnsi"/>
                <w:sz w:val="18"/>
                <w:szCs w:val="16"/>
              </w:rPr>
            </w:pPr>
            <w:r>
              <w:rPr>
                <w:rFonts w:cstheme="minorHAnsi"/>
                <w:sz w:val="18"/>
                <w:szCs w:val="16"/>
              </w:rPr>
              <w:t>Pérou</w:t>
            </w:r>
          </w:p>
          <w:p w14:paraId="49D32665" w14:textId="77777777" w:rsidR="00272C3F" w:rsidRDefault="007C01E3">
            <w:pPr>
              <w:spacing w:after="0" w:line="240" w:lineRule="auto"/>
              <w:ind w:left="20"/>
              <w:rPr>
                <w:rFonts w:cstheme="minorHAnsi"/>
                <w:sz w:val="18"/>
                <w:szCs w:val="16"/>
              </w:rPr>
            </w:pPr>
            <w:r>
              <w:rPr>
                <w:rFonts w:cstheme="minorHAnsi"/>
                <w:sz w:val="18"/>
                <w:szCs w:val="16"/>
              </w:rPr>
              <w:t>République dominicaine</w:t>
            </w:r>
          </w:p>
          <w:p w14:paraId="4474C775" w14:textId="77777777" w:rsidR="00272C3F" w:rsidRDefault="007C01E3">
            <w:pPr>
              <w:spacing w:after="0" w:line="240" w:lineRule="auto"/>
              <w:ind w:left="20"/>
              <w:rPr>
                <w:rFonts w:cstheme="minorHAnsi"/>
                <w:sz w:val="18"/>
                <w:szCs w:val="16"/>
              </w:rPr>
            </w:pPr>
            <w:r>
              <w:rPr>
                <w:rFonts w:cstheme="minorHAnsi"/>
                <w:sz w:val="18"/>
                <w:szCs w:val="16"/>
              </w:rPr>
              <w:t>Sainte-Hélène*</w:t>
            </w:r>
          </w:p>
          <w:p w14:paraId="4F14BA61" w14:textId="77777777" w:rsidR="00272C3F" w:rsidRDefault="007C01E3">
            <w:pPr>
              <w:spacing w:after="0" w:line="240" w:lineRule="auto"/>
              <w:ind w:left="20"/>
              <w:rPr>
                <w:rFonts w:cstheme="minorHAnsi"/>
                <w:sz w:val="18"/>
                <w:szCs w:val="16"/>
              </w:rPr>
            </w:pPr>
            <w:r>
              <w:rPr>
                <w:rFonts w:cstheme="minorHAnsi"/>
                <w:sz w:val="18"/>
                <w:szCs w:val="16"/>
              </w:rPr>
              <w:t>Sainte-Lucie</w:t>
            </w:r>
          </w:p>
          <w:p w14:paraId="693F0423" w14:textId="77777777" w:rsidR="00272C3F" w:rsidRDefault="007C01E3">
            <w:pPr>
              <w:spacing w:after="0" w:line="240" w:lineRule="auto"/>
              <w:ind w:left="20"/>
              <w:rPr>
                <w:rFonts w:cstheme="minorHAnsi"/>
                <w:sz w:val="18"/>
                <w:szCs w:val="16"/>
              </w:rPr>
            </w:pPr>
            <w:r>
              <w:rPr>
                <w:rFonts w:cstheme="minorHAnsi"/>
                <w:sz w:val="18"/>
                <w:szCs w:val="16"/>
              </w:rPr>
              <w:t>Saint-Vincent-et-les-Grenadines</w:t>
            </w:r>
          </w:p>
          <w:p w14:paraId="318E97F2" w14:textId="77777777" w:rsidR="00272C3F" w:rsidRDefault="007C01E3">
            <w:pPr>
              <w:spacing w:after="0" w:line="240" w:lineRule="auto"/>
              <w:ind w:left="20"/>
              <w:rPr>
                <w:rFonts w:cstheme="minorHAnsi"/>
                <w:sz w:val="18"/>
                <w:szCs w:val="16"/>
              </w:rPr>
            </w:pPr>
            <w:r>
              <w:rPr>
                <w:rFonts w:cstheme="minorHAnsi"/>
                <w:sz w:val="18"/>
                <w:szCs w:val="16"/>
              </w:rPr>
              <w:t>Samoa</w:t>
            </w:r>
          </w:p>
          <w:p w14:paraId="4667E19A" w14:textId="77777777" w:rsidR="00272C3F" w:rsidRDefault="007C01E3">
            <w:pPr>
              <w:spacing w:after="0" w:line="240" w:lineRule="auto"/>
              <w:ind w:left="20"/>
              <w:rPr>
                <w:rFonts w:cstheme="minorHAnsi"/>
                <w:sz w:val="18"/>
                <w:szCs w:val="16"/>
              </w:rPr>
            </w:pPr>
            <w:r>
              <w:rPr>
                <w:rFonts w:cstheme="minorHAnsi"/>
                <w:sz w:val="18"/>
                <w:szCs w:val="16"/>
              </w:rPr>
              <w:t>Serbie</w:t>
            </w:r>
          </w:p>
          <w:p w14:paraId="1A469DC0" w14:textId="77777777" w:rsidR="00272C3F" w:rsidRDefault="007C01E3">
            <w:pPr>
              <w:spacing w:after="0" w:line="240" w:lineRule="auto"/>
              <w:ind w:left="20"/>
              <w:rPr>
                <w:rFonts w:cstheme="minorHAnsi"/>
                <w:sz w:val="18"/>
                <w:szCs w:val="16"/>
              </w:rPr>
            </w:pPr>
            <w:r>
              <w:rPr>
                <w:rFonts w:cstheme="minorHAnsi"/>
                <w:sz w:val="18"/>
                <w:szCs w:val="16"/>
              </w:rPr>
              <w:t>Suriname</w:t>
            </w:r>
          </w:p>
          <w:p w14:paraId="221E8932" w14:textId="77777777" w:rsidR="00272C3F" w:rsidRDefault="007C01E3">
            <w:pPr>
              <w:spacing w:after="0" w:line="240" w:lineRule="auto"/>
              <w:ind w:left="20"/>
              <w:rPr>
                <w:rFonts w:cstheme="minorHAnsi"/>
                <w:sz w:val="18"/>
                <w:szCs w:val="16"/>
              </w:rPr>
            </w:pPr>
            <w:r>
              <w:rPr>
                <w:rFonts w:cstheme="minorHAnsi"/>
                <w:sz w:val="18"/>
                <w:szCs w:val="16"/>
              </w:rPr>
              <w:t>Thaïlande</w:t>
            </w:r>
          </w:p>
          <w:p w14:paraId="088210B8" w14:textId="77777777" w:rsidR="00272C3F" w:rsidRDefault="007C01E3">
            <w:pPr>
              <w:spacing w:after="0" w:line="240" w:lineRule="auto"/>
              <w:ind w:left="20"/>
              <w:rPr>
                <w:rFonts w:cstheme="minorHAnsi"/>
                <w:sz w:val="18"/>
                <w:szCs w:val="16"/>
              </w:rPr>
            </w:pPr>
            <w:r>
              <w:rPr>
                <w:rFonts w:cstheme="minorHAnsi"/>
                <w:sz w:val="18"/>
                <w:szCs w:val="16"/>
              </w:rPr>
              <w:t>Tonga</w:t>
            </w:r>
          </w:p>
          <w:p w14:paraId="00C81640" w14:textId="77777777" w:rsidR="00272C3F" w:rsidRDefault="007C01E3">
            <w:pPr>
              <w:spacing w:after="0" w:line="240" w:lineRule="auto"/>
              <w:ind w:left="20"/>
              <w:rPr>
                <w:rFonts w:cstheme="minorHAnsi"/>
                <w:sz w:val="18"/>
                <w:szCs w:val="16"/>
              </w:rPr>
            </w:pPr>
            <w:r>
              <w:rPr>
                <w:rFonts w:cstheme="minorHAnsi"/>
                <w:sz w:val="18"/>
                <w:szCs w:val="16"/>
              </w:rPr>
              <w:t>Turkménistan</w:t>
            </w:r>
          </w:p>
          <w:p w14:paraId="170A3998" w14:textId="77777777" w:rsidR="00272C3F" w:rsidRDefault="007C01E3">
            <w:pPr>
              <w:spacing w:after="0" w:line="240" w:lineRule="auto"/>
              <w:ind w:left="20"/>
              <w:rPr>
                <w:rFonts w:cstheme="minorHAnsi"/>
                <w:sz w:val="18"/>
                <w:szCs w:val="16"/>
              </w:rPr>
            </w:pPr>
            <w:r>
              <w:rPr>
                <w:rFonts w:cstheme="minorHAnsi"/>
                <w:sz w:val="18"/>
                <w:szCs w:val="16"/>
              </w:rPr>
              <w:t>Turquie</w:t>
            </w:r>
          </w:p>
          <w:p w14:paraId="7E50335D" w14:textId="77777777" w:rsidR="00272C3F" w:rsidRDefault="007C01E3">
            <w:pPr>
              <w:spacing w:after="0" w:line="240" w:lineRule="auto"/>
              <w:ind w:left="20"/>
              <w:rPr>
                <w:rFonts w:cstheme="minorHAnsi"/>
                <w:sz w:val="18"/>
                <w:szCs w:val="16"/>
              </w:rPr>
            </w:pPr>
            <w:r>
              <w:rPr>
                <w:rFonts w:cstheme="minorHAnsi"/>
                <w:sz w:val="18"/>
                <w:szCs w:val="16"/>
              </w:rPr>
              <w:t>Venezuela</w:t>
            </w:r>
          </w:p>
          <w:p w14:paraId="65CF7680" w14:textId="77777777" w:rsidR="00272C3F" w:rsidRDefault="007C01E3">
            <w:pPr>
              <w:spacing w:after="0" w:line="240" w:lineRule="auto"/>
              <w:ind w:left="20"/>
              <w:rPr>
                <w:rFonts w:cstheme="minorHAnsi"/>
                <w:sz w:val="18"/>
                <w:szCs w:val="16"/>
              </w:rPr>
            </w:pPr>
            <w:r>
              <w:rPr>
                <w:rFonts w:cstheme="minorHAnsi"/>
                <w:sz w:val="18"/>
                <w:szCs w:val="16"/>
              </w:rPr>
              <w:t>Wallis-et-Futuna*</w:t>
            </w:r>
          </w:p>
        </w:tc>
      </w:tr>
    </w:tbl>
    <w:p w14:paraId="26B0CC10" w14:textId="77777777" w:rsidR="00272C3F" w:rsidRDefault="007C01E3">
      <w:pPr>
        <w:rPr>
          <w:rFonts w:cstheme="minorHAnsi"/>
          <w:sz w:val="24"/>
          <w:szCs w:val="24"/>
        </w:rPr>
      </w:pPr>
      <w:r>
        <w:rPr>
          <w:noProof/>
          <w:lang w:eastAsia="fr-BE"/>
        </w:rPr>
        <mc:AlternateContent>
          <mc:Choice Requires="wps">
            <w:drawing>
              <wp:anchor distT="45720" distB="45720" distL="114300" distR="114300" simplePos="0" relativeHeight="251719680" behindDoc="1" locked="0" layoutInCell="1" allowOverlap="1" wp14:anchorId="6623EF26" wp14:editId="0B9A5F2C">
                <wp:simplePos x="0" y="0"/>
                <wp:positionH relativeFrom="margin">
                  <wp:align>center</wp:align>
                </wp:positionH>
                <wp:positionV relativeFrom="paragraph">
                  <wp:posOffset>287655</wp:posOffset>
                </wp:positionV>
                <wp:extent cx="6246688" cy="261620"/>
                <wp:effectExtent l="0" t="0" r="1905" b="5080"/>
                <wp:wrapNone/>
                <wp:docPr id="19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6688" cy="261620"/>
                        </a:xfrm>
                        <a:prstGeom prst="rect">
                          <a:avLst/>
                        </a:prstGeom>
                        <a:solidFill>
                          <a:srgbClr val="FFFFFF"/>
                        </a:solidFill>
                        <a:ln w="9525">
                          <a:noFill/>
                          <a:miter lim="800000"/>
                          <a:headEnd/>
                          <a:tailEnd/>
                        </a:ln>
                      </wps:spPr>
                      <wps:txbx>
                        <w:txbxContent>
                          <w:tbl>
                            <w:tblPr>
                              <w:tblStyle w:val="Grilledutableau"/>
                              <w:tblW w:w="9638" w:type="dxa"/>
                              <w:tblInd w:w="-5"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964"/>
                              <w:gridCol w:w="8107"/>
                              <w:gridCol w:w="567"/>
                            </w:tblGrid>
                            <w:tr w:rsidR="008A3CD4" w14:paraId="3C65F8A3" w14:textId="77777777">
                              <w:trPr>
                                <w:trHeight w:val="227"/>
                              </w:trPr>
                              <w:tc>
                                <w:tcPr>
                                  <w:tcW w:w="964" w:type="dxa"/>
                                  <w:tcBorders>
                                    <w:right w:val="single" w:sz="4" w:space="0" w:color="1F4E79" w:themeColor="accent1" w:themeShade="80"/>
                                  </w:tcBorders>
                                  <w:shd w:val="clear" w:color="auto" w:fill="1F4E79" w:themeFill="accent1" w:themeFillShade="80"/>
                                  <w:vAlign w:val="center"/>
                                </w:tcPr>
                                <w:p w14:paraId="39743827" w14:textId="77777777" w:rsidR="008A3CD4" w:rsidRDefault="008A3CD4">
                                  <w:pPr>
                                    <w:jc w:val="center"/>
                                    <w:rPr>
                                      <w:b/>
                                      <w:color w:val="FFFFFF" w:themeColor="background1"/>
                                      <w:sz w:val="16"/>
                                    </w:rPr>
                                  </w:pPr>
                                  <w:r>
                                    <w:rPr>
                                      <w:b/>
                                      <w:color w:val="FFFFFF" w:themeColor="background1"/>
                                      <w:sz w:val="16"/>
                                    </w:rPr>
                                    <w:t>ANNEXE 6</w:t>
                                  </w: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3A9AF135" w14:textId="77777777" w:rsidR="008A3CD4" w:rsidRDefault="008A3CD4">
                                  <w:pPr>
                                    <w:jc w:val="center"/>
                                    <w:rPr>
                                      <w:sz w:val="16"/>
                                      <w:szCs w:val="16"/>
                                    </w:rPr>
                                  </w:pPr>
                                  <w:r>
                                    <w:rPr>
                                      <w:sz w:val="16"/>
                                      <w:szCs w:val="16"/>
                                    </w:rPr>
                                    <w:t>LISTE DES PAYS BÉNÉFICIAIRES DE L'AIDE PUBLIQUE AU DÉVELOPPEMENT</w:t>
                                  </w: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65244B34" w14:textId="77777777" w:rsidR="008A3CD4" w:rsidRDefault="008A3CD4">
                                  <w:pPr>
                                    <w:jc w:val="center"/>
                                    <w:rPr>
                                      <w:sz w:val="16"/>
                                    </w:rPr>
                                  </w:pPr>
                                  <w:r>
                                    <w:rPr>
                                      <w:sz w:val="16"/>
                                    </w:rPr>
                                    <w:t>1/2</w:t>
                                  </w:r>
                                </w:p>
                              </w:tc>
                            </w:tr>
                            <w:tr w:rsidR="008A3CD4" w14:paraId="044E2F52" w14:textId="77777777">
                              <w:tc>
                                <w:tcPr>
                                  <w:tcW w:w="964" w:type="dxa"/>
                                  <w:tcBorders>
                                    <w:right w:val="single" w:sz="4" w:space="0" w:color="1F4E79" w:themeColor="accent1" w:themeShade="80"/>
                                  </w:tcBorders>
                                  <w:shd w:val="clear" w:color="auto" w:fill="1F4E79" w:themeFill="accent1" w:themeFillShade="80"/>
                                  <w:vAlign w:val="center"/>
                                </w:tcPr>
                                <w:p w14:paraId="2F004A86"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3937D132"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2D612ED3" w14:textId="77777777" w:rsidR="008A3CD4" w:rsidRDefault="008A3CD4">
                                  <w:pPr>
                                    <w:jc w:val="center"/>
                                    <w:rPr>
                                      <w:sz w:val="16"/>
                                    </w:rPr>
                                  </w:pPr>
                                </w:p>
                              </w:tc>
                            </w:tr>
                            <w:tr w:rsidR="008A3CD4" w14:paraId="408636A0" w14:textId="77777777">
                              <w:tc>
                                <w:tcPr>
                                  <w:tcW w:w="964" w:type="dxa"/>
                                  <w:tcBorders>
                                    <w:bottom w:val="single" w:sz="4" w:space="0" w:color="auto"/>
                                    <w:right w:val="single" w:sz="4" w:space="0" w:color="1F4E79" w:themeColor="accent1" w:themeShade="80"/>
                                  </w:tcBorders>
                                  <w:shd w:val="clear" w:color="auto" w:fill="1F4E79" w:themeFill="accent1" w:themeFillShade="80"/>
                                  <w:vAlign w:val="center"/>
                                </w:tcPr>
                                <w:p w14:paraId="467A0806"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vAlign w:val="center"/>
                                </w:tcPr>
                                <w:p w14:paraId="5292A09A"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tcPr>
                                <w:p w14:paraId="5E28064A" w14:textId="77777777" w:rsidR="008A3CD4" w:rsidRDefault="008A3CD4">
                                  <w:pPr>
                                    <w:jc w:val="center"/>
                                    <w:rPr>
                                      <w:sz w:val="16"/>
                                    </w:rPr>
                                  </w:pPr>
                                </w:p>
                              </w:tc>
                            </w:tr>
                          </w:tbl>
                          <w:p w14:paraId="77EA679F" w14:textId="77777777" w:rsidR="008A3CD4" w:rsidRDefault="008A3CD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23EF26" id="_x0000_t202" coordsize="21600,21600" o:spt="202" path="m,l,21600r21600,l21600,xe">
                <v:stroke joinstyle="miter"/>
                <v:path gradientshapeok="t" o:connecttype="rect"/>
              </v:shapetype>
              <v:shape id="Zone de texte 2" o:spid="_x0000_s1026" type="#_x0000_t202" style="position:absolute;margin-left:0;margin-top:22.65pt;width:491.85pt;height:20.6pt;z-index:-25159680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" stroked="f">
                <v:textbox>
                  <w:txbxContent>
                    <w:tbl>
                      <w:tblPr>
                        <w:tblStyle w:val="Grilledutableau"/>
                        <w:tblW w:w="9638" w:type="dxa"/>
                        <w:tblInd w:w="-5"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964"/>
                        <w:gridCol w:w="8107"/>
                        <w:gridCol w:w="567"/>
                      </w:tblGrid>
                      <w:tr w:rsidR="008A3CD4" w14:paraId="3C65F8A3" w14:textId="77777777">
                        <w:trPr>
                          <w:trHeight w:val="227"/>
                        </w:trPr>
                        <w:tc>
                          <w:tcPr>
                            <w:tcW w:w="964" w:type="dxa"/>
                            <w:tcBorders>
                              <w:right w:val="single" w:sz="4" w:space="0" w:color="1F4E79" w:themeColor="accent1" w:themeShade="80"/>
                            </w:tcBorders>
                            <w:shd w:val="clear" w:color="auto" w:fill="1F4E79" w:themeFill="accent1" w:themeFillShade="80"/>
                            <w:vAlign w:val="center"/>
                          </w:tcPr>
                          <w:p w14:paraId="39743827" w14:textId="77777777" w:rsidR="008A3CD4" w:rsidRDefault="008A3CD4">
                            <w:pPr>
                              <w:jc w:val="center"/>
                              <w:rPr>
                                <w:b/>
                                <w:color w:val="FFFFFF" w:themeColor="background1"/>
                                <w:sz w:val="16"/>
                              </w:rPr>
                            </w:pPr>
                            <w:r>
                              <w:rPr>
                                <w:b/>
                                <w:color w:val="FFFFFF" w:themeColor="background1"/>
                                <w:sz w:val="16"/>
                              </w:rPr>
                              <w:t>ANNEXE 6</w:t>
                            </w: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3A9AF135" w14:textId="77777777" w:rsidR="008A3CD4" w:rsidRDefault="008A3CD4">
                            <w:pPr>
                              <w:jc w:val="center"/>
                              <w:rPr>
                                <w:sz w:val="16"/>
                                <w:szCs w:val="16"/>
                              </w:rPr>
                            </w:pPr>
                            <w:r>
                              <w:rPr>
                                <w:sz w:val="16"/>
                                <w:szCs w:val="16"/>
                              </w:rPr>
                              <w:t>LISTE DES PAYS BÉNÉFICIAIRES DE L'AIDE PUBLIQUE AU DÉVELOPPEMENT</w:t>
                            </w: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65244B34" w14:textId="77777777" w:rsidR="008A3CD4" w:rsidRDefault="008A3CD4">
                            <w:pPr>
                              <w:jc w:val="center"/>
                              <w:rPr>
                                <w:sz w:val="16"/>
                              </w:rPr>
                            </w:pPr>
                            <w:r>
                              <w:rPr>
                                <w:sz w:val="16"/>
                              </w:rPr>
                              <w:t>1/2</w:t>
                            </w:r>
                          </w:p>
                        </w:tc>
                      </w:tr>
                      <w:tr w:rsidR="008A3CD4" w14:paraId="044E2F52" w14:textId="77777777">
                        <w:tc>
                          <w:tcPr>
                            <w:tcW w:w="964" w:type="dxa"/>
                            <w:tcBorders>
                              <w:right w:val="single" w:sz="4" w:space="0" w:color="1F4E79" w:themeColor="accent1" w:themeShade="80"/>
                            </w:tcBorders>
                            <w:shd w:val="clear" w:color="auto" w:fill="1F4E79" w:themeFill="accent1" w:themeFillShade="80"/>
                            <w:vAlign w:val="center"/>
                          </w:tcPr>
                          <w:p w14:paraId="2F004A86"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3937D132"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2D612ED3" w14:textId="77777777" w:rsidR="008A3CD4" w:rsidRDefault="008A3CD4">
                            <w:pPr>
                              <w:jc w:val="center"/>
                              <w:rPr>
                                <w:sz w:val="16"/>
                              </w:rPr>
                            </w:pPr>
                          </w:p>
                        </w:tc>
                      </w:tr>
                      <w:tr w:rsidR="008A3CD4" w14:paraId="408636A0" w14:textId="77777777">
                        <w:tc>
                          <w:tcPr>
                            <w:tcW w:w="964" w:type="dxa"/>
                            <w:tcBorders>
                              <w:bottom w:val="single" w:sz="4" w:space="0" w:color="auto"/>
                              <w:right w:val="single" w:sz="4" w:space="0" w:color="1F4E79" w:themeColor="accent1" w:themeShade="80"/>
                            </w:tcBorders>
                            <w:shd w:val="clear" w:color="auto" w:fill="1F4E79" w:themeFill="accent1" w:themeFillShade="80"/>
                            <w:vAlign w:val="center"/>
                          </w:tcPr>
                          <w:p w14:paraId="467A0806"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vAlign w:val="center"/>
                          </w:tcPr>
                          <w:p w14:paraId="5292A09A"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tcPr>
                          <w:p w14:paraId="5E28064A" w14:textId="77777777" w:rsidR="008A3CD4" w:rsidRDefault="008A3CD4">
                            <w:pPr>
                              <w:jc w:val="center"/>
                              <w:rPr>
                                <w:sz w:val="16"/>
                              </w:rPr>
                            </w:pPr>
                          </w:p>
                        </w:tc>
                      </w:tr>
                    </w:tbl>
                    <w:p w14:paraId="77EA679F" w14:textId="77777777" w:rsidR="008A3CD4" w:rsidRDefault="008A3CD4"/>
                  </w:txbxContent>
                </v:textbox>
                <w10:wrap anchorx="margin"/>
              </v:shape>
            </w:pict>
          </mc:Fallback>
        </mc:AlternateContent>
      </w:r>
      <w:r>
        <w:rPr>
          <w:rFonts w:cstheme="minorHAnsi"/>
          <w:sz w:val="24"/>
          <w:szCs w:val="24"/>
        </w:rPr>
        <w:br w:type="page"/>
      </w:r>
    </w:p>
    <w:p w14:paraId="67913EA7" w14:textId="77777777" w:rsidR="00272C3F" w:rsidRDefault="00272C3F">
      <w:pPr>
        <w:spacing w:after="0" w:line="240" w:lineRule="auto"/>
        <w:rPr>
          <w:rFonts w:cstheme="minorHAnsi"/>
          <w:sz w:val="40"/>
          <w:szCs w:val="24"/>
        </w:rPr>
      </w:pPr>
    </w:p>
    <w:p w14:paraId="4A1D7963" w14:textId="77777777" w:rsidR="00272C3F" w:rsidRDefault="007C01E3">
      <w:pPr>
        <w:spacing w:after="120" w:line="240" w:lineRule="auto"/>
        <w:ind w:left="567" w:right="20" w:hanging="527"/>
        <w:jc w:val="both"/>
        <w:rPr>
          <w:rFonts w:cstheme="minorHAnsi"/>
          <w:sz w:val="28"/>
          <w:szCs w:val="20"/>
        </w:rPr>
      </w:pPr>
      <w:r>
        <w:rPr>
          <w:rFonts w:eastAsia="Times New Roman" w:cstheme="minorHAnsi"/>
          <w:sz w:val="20"/>
          <w:szCs w:val="14"/>
        </w:rPr>
        <w:t>**</w:t>
      </w:r>
      <w:r>
        <w:rPr>
          <w:rFonts w:eastAsia="Times New Roman" w:cstheme="minorHAnsi"/>
          <w:sz w:val="20"/>
          <w:szCs w:val="14"/>
        </w:rPr>
        <w:tab/>
        <w:t>Lors du réexamen triennial de la List en 2020, pour prendre en compte la pandémie mondiale actuelle, le CAD a décidé d'un report exceptionnel d'un an de la mise à jour de la Liste des pays éligibles à l'APD. Ainsi, il a fixé la date effective de retrait de la Liste pour les pays satisfaisant les critères pour ce retrait, ainsi que l'actualisation, au sein de la Liste, des catégories de revenu du CAD pour les pays qui ne sont pas des PMA, au 1er janvier 2022. Ces catégories seront fondées sur la dernière classification des pays en fonction de leur revenu établie par la Banque mondiale au moment de l’actualisation, c’est-à-dire la classification de 2020, les PMA étant classés séparément.</w:t>
      </w:r>
    </w:p>
    <w:p w14:paraId="67C6BA4E" w14:textId="77777777" w:rsidR="00272C3F" w:rsidRDefault="007C01E3">
      <w:pPr>
        <w:numPr>
          <w:ilvl w:val="0"/>
          <w:numId w:val="55"/>
        </w:numPr>
        <w:tabs>
          <w:tab w:val="left" w:pos="567"/>
        </w:tabs>
        <w:spacing w:after="120" w:line="240" w:lineRule="auto"/>
        <w:ind w:left="567" w:right="20" w:hanging="531"/>
        <w:rPr>
          <w:rFonts w:eastAsia="Times New Roman" w:cstheme="minorHAnsi"/>
          <w:sz w:val="20"/>
          <w:szCs w:val="14"/>
        </w:rPr>
      </w:pPr>
      <w:r>
        <w:rPr>
          <w:rFonts w:eastAsia="Times New Roman" w:cstheme="minorHAnsi"/>
          <w:sz w:val="20"/>
          <w:szCs w:val="14"/>
        </w:rPr>
        <w:t>La Résolution A/73/L.40/Rev.1, adoptée le 13 décembre 2018, stipule que le Bhoutan sera retiré de la catégorie des pays les moins avancés le 13 décembre 2023 et que les Iles Salomon et Sao Tomé-et-Principe seront retirés de la catégorie des pays les moins avancés le 13 décembre 2024.</w:t>
      </w:r>
    </w:p>
    <w:p w14:paraId="4DE63F64" w14:textId="77777777" w:rsidR="00272C3F" w:rsidRDefault="007C01E3">
      <w:pPr>
        <w:numPr>
          <w:ilvl w:val="0"/>
          <w:numId w:val="55"/>
        </w:numPr>
        <w:tabs>
          <w:tab w:val="left" w:pos="567"/>
        </w:tabs>
        <w:spacing w:after="120" w:line="240" w:lineRule="auto"/>
        <w:ind w:left="567" w:right="20" w:hanging="531"/>
        <w:rPr>
          <w:rFonts w:eastAsia="Times New Roman" w:cstheme="minorHAnsi"/>
          <w:sz w:val="20"/>
          <w:szCs w:val="14"/>
        </w:rPr>
      </w:pPr>
      <w:r>
        <w:rPr>
          <w:rFonts w:eastAsia="Times New Roman" w:cstheme="minorHAnsi"/>
          <w:sz w:val="20"/>
          <w:szCs w:val="14"/>
        </w:rPr>
        <w:t>Antigua-et-Barbuda, Palaos et Panama seront retirés de la Liste au 1er janvier 2022, suite à la décision du CAD lors du réexamen triennial de la Liste en 2020 d'un report exceptionnel d'un an de la mise à jour de la liste des pays éligibles à l'APD.</w:t>
      </w:r>
    </w:p>
    <w:p w14:paraId="151ABF3D" w14:textId="77777777" w:rsidR="00272C3F" w:rsidRDefault="007C01E3">
      <w:pPr>
        <w:numPr>
          <w:ilvl w:val="0"/>
          <w:numId w:val="55"/>
        </w:numPr>
        <w:tabs>
          <w:tab w:val="left" w:pos="567"/>
        </w:tabs>
        <w:spacing w:after="120" w:line="240" w:lineRule="auto"/>
        <w:ind w:left="567" w:right="20" w:hanging="531"/>
        <w:rPr>
          <w:rFonts w:eastAsia="Times New Roman" w:cstheme="minorHAnsi"/>
          <w:sz w:val="20"/>
          <w:szCs w:val="14"/>
        </w:rPr>
      </w:pPr>
      <w:r>
        <w:rPr>
          <w:rFonts w:eastAsia="Times New Roman" w:cstheme="minorHAnsi"/>
          <w:sz w:val="20"/>
          <w:szCs w:val="14"/>
        </w:rPr>
        <w:t>Maurice et Nauru ont dépassé le seuil de haut revenu en 2019. En vertu des règles du CAD relatives à la révision de la Liste, si ces pays se maintiennent au-dessus du seuil de haut revenu jusqu'en 2022, il sera proposé de les retirer de la Liste lors du réexamen de 2023.</w:t>
      </w:r>
    </w:p>
    <w:p w14:paraId="3E274DD1" w14:textId="77777777" w:rsidR="00272C3F" w:rsidRDefault="007C01E3">
      <w:pPr>
        <w:spacing w:after="120" w:line="240" w:lineRule="auto"/>
        <w:ind w:left="567" w:right="20" w:hanging="527"/>
        <w:jc w:val="both"/>
        <w:rPr>
          <w:rFonts w:eastAsia="Times New Roman" w:cstheme="minorHAnsi"/>
          <w:sz w:val="20"/>
          <w:szCs w:val="14"/>
        </w:rPr>
      </w:pPr>
      <w:r>
        <w:rPr>
          <w:rFonts w:eastAsia="Times New Roman" w:cstheme="minorHAnsi"/>
          <w:sz w:val="20"/>
          <w:szCs w:val="14"/>
        </w:rPr>
        <w:t>*</w:t>
      </w:r>
      <w:r>
        <w:rPr>
          <w:rFonts w:eastAsia="Times New Roman" w:cstheme="minorHAnsi"/>
          <w:sz w:val="20"/>
          <w:szCs w:val="14"/>
        </w:rPr>
        <w:tab/>
        <w:t>Pays et territoires qui ne sont pas classées dans les groupes de revenus de la Banque mondiale. Placement estimé sur la Liste.</w:t>
      </w:r>
    </w:p>
    <w:p w14:paraId="04E12FC8" w14:textId="77777777" w:rsidR="00272C3F" w:rsidRDefault="00272C3F">
      <w:pPr>
        <w:spacing w:after="120" w:line="240" w:lineRule="auto"/>
        <w:ind w:left="40" w:right="20"/>
        <w:jc w:val="both"/>
        <w:rPr>
          <w:rFonts w:eastAsia="Times New Roman" w:cstheme="minorHAnsi"/>
          <w:sz w:val="20"/>
          <w:szCs w:val="14"/>
          <w:u w:val="single"/>
        </w:rPr>
      </w:pPr>
    </w:p>
    <w:p w14:paraId="4DF2D1DD" w14:textId="77777777" w:rsidR="00272C3F" w:rsidRDefault="00272C3F">
      <w:pPr>
        <w:spacing w:after="120" w:line="240" w:lineRule="auto"/>
        <w:ind w:left="40" w:right="20"/>
        <w:jc w:val="both"/>
        <w:rPr>
          <w:rFonts w:eastAsia="Times New Roman" w:cstheme="minorHAnsi"/>
          <w:sz w:val="20"/>
          <w:szCs w:val="14"/>
          <w:u w:val="single"/>
        </w:rPr>
      </w:pPr>
    </w:p>
    <w:p w14:paraId="7769ECB0" w14:textId="77777777" w:rsidR="00272C3F" w:rsidRDefault="007C01E3">
      <w:pPr>
        <w:spacing w:after="120" w:line="240" w:lineRule="auto"/>
        <w:ind w:left="40" w:right="20"/>
        <w:jc w:val="both"/>
        <w:rPr>
          <w:noProof/>
          <w:sz w:val="36"/>
          <w:lang w:eastAsia="fr-BE"/>
        </w:rPr>
      </w:pPr>
      <w:r>
        <w:rPr>
          <w:rFonts w:eastAsia="Times New Roman" w:cstheme="minorHAnsi"/>
          <w:sz w:val="20"/>
          <w:szCs w:val="14"/>
          <w:u w:val="single"/>
        </w:rPr>
        <w:t>Note</w:t>
      </w:r>
      <w:r>
        <w:rPr>
          <w:rFonts w:eastAsia="Times New Roman" w:cstheme="minorHAnsi"/>
          <w:sz w:val="20"/>
          <w:szCs w:val="14"/>
        </w:rPr>
        <w:t>: Les indications PFR, PRITI, PRITS et PRE après les noms de pays se réfèrent aux derniers classements de la Banque mondiale des : PMA; des pays à revenu élevé qui n'ont pas encore satisfait les critères pour sortir de la Liste; et des pays qui ont changé de groupe de revenu depuis la classification 2016 de la Banque mondiale. Pour l'année fiscale 2021 de la Banque mondiale, les seuils en fonction du RNB par habitant calculé selon la méthode Atlas de la Banque mondiale, sur lesquels repose la classification des économies sont les suivants : pays à faible revenu (PFR) USD 1 035 ou moins en 2019; pays à revenu intermédiaire tranche inférieure (PRITI) entre USD 1 036 et USD 4 045; pays à revenu intermédiaire tranche supérieure (PRITS) entre USD 4 046 et USD 12 535; pays à revenu élevé (PRE) USD 12 536 ou plus.</w:t>
      </w:r>
      <w:r>
        <w:rPr>
          <w:noProof/>
          <w:sz w:val="36"/>
          <w:lang w:eastAsia="fr-BE"/>
        </w:rPr>
        <w:t xml:space="preserve"> </w:t>
      </w:r>
    </w:p>
    <w:p w14:paraId="35AA213C" w14:textId="1FB6D20F" w:rsidR="00272C3F" w:rsidRDefault="007C01E3" w:rsidP="00285CF0">
      <w:pPr>
        <w:spacing w:after="120" w:line="240" w:lineRule="auto"/>
        <w:ind w:right="20"/>
        <w:jc w:val="both"/>
        <w:rPr>
          <w:b/>
        </w:rPr>
      </w:pPr>
      <w:r>
        <w:rPr>
          <w:noProof/>
          <w:lang w:eastAsia="fr-BE"/>
        </w:rPr>
        <mc:AlternateContent>
          <mc:Choice Requires="wps">
            <w:drawing>
              <wp:anchor distT="45720" distB="45720" distL="114300" distR="114300" simplePos="0" relativeHeight="251713536" behindDoc="1" locked="0" layoutInCell="1" allowOverlap="1" wp14:anchorId="3C41D0B5" wp14:editId="43F092A9">
                <wp:simplePos x="0" y="0"/>
                <wp:positionH relativeFrom="margin">
                  <wp:align>center</wp:align>
                </wp:positionH>
                <wp:positionV relativeFrom="paragraph">
                  <wp:posOffset>4511040</wp:posOffset>
                </wp:positionV>
                <wp:extent cx="6246495" cy="261620"/>
                <wp:effectExtent l="0" t="0" r="1905" b="5080"/>
                <wp:wrapNone/>
                <wp:docPr id="2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6495" cy="261620"/>
                        </a:xfrm>
                        <a:prstGeom prst="rect">
                          <a:avLst/>
                        </a:prstGeom>
                        <a:solidFill>
                          <a:srgbClr val="FFFFFF"/>
                        </a:solidFill>
                        <a:ln w="9525">
                          <a:noFill/>
                          <a:miter lim="800000"/>
                          <a:headEnd/>
                          <a:tailEnd/>
                        </a:ln>
                      </wps:spPr>
                      <wps:txbx>
                        <w:txbxContent>
                          <w:tbl>
                            <w:tblPr>
                              <w:tblStyle w:val="Grilledutableau"/>
                              <w:tblW w:w="9638" w:type="dxa"/>
                              <w:tblInd w:w="-5"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964"/>
                              <w:gridCol w:w="8107"/>
                              <w:gridCol w:w="567"/>
                            </w:tblGrid>
                            <w:tr w:rsidR="008A3CD4" w14:paraId="21241359" w14:textId="77777777">
                              <w:trPr>
                                <w:trHeight w:val="227"/>
                              </w:trPr>
                              <w:tc>
                                <w:tcPr>
                                  <w:tcW w:w="964" w:type="dxa"/>
                                  <w:tcBorders>
                                    <w:right w:val="single" w:sz="4" w:space="0" w:color="1F4E79" w:themeColor="accent1" w:themeShade="80"/>
                                  </w:tcBorders>
                                  <w:shd w:val="clear" w:color="auto" w:fill="1F4E79" w:themeFill="accent1" w:themeFillShade="80"/>
                                  <w:vAlign w:val="center"/>
                                </w:tcPr>
                                <w:p w14:paraId="7B5F4DE5" w14:textId="77777777" w:rsidR="008A3CD4" w:rsidRDefault="008A3CD4">
                                  <w:pPr>
                                    <w:jc w:val="center"/>
                                    <w:rPr>
                                      <w:b/>
                                      <w:color w:val="FFFFFF" w:themeColor="background1"/>
                                      <w:sz w:val="16"/>
                                    </w:rPr>
                                  </w:pPr>
                                  <w:r>
                                    <w:rPr>
                                      <w:b/>
                                      <w:color w:val="FFFFFF" w:themeColor="background1"/>
                                      <w:sz w:val="16"/>
                                    </w:rPr>
                                    <w:t>ANNEXE 6</w:t>
                                  </w: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123C3185" w14:textId="77777777" w:rsidR="008A3CD4" w:rsidRDefault="008A3CD4">
                                  <w:pPr>
                                    <w:jc w:val="center"/>
                                    <w:rPr>
                                      <w:sz w:val="16"/>
                                      <w:szCs w:val="16"/>
                                    </w:rPr>
                                  </w:pPr>
                                  <w:r>
                                    <w:rPr>
                                      <w:sz w:val="16"/>
                                      <w:szCs w:val="16"/>
                                    </w:rPr>
                                    <w:t>LISTE DES PAYS BÉNÉFICIAIRES DE L'AIDE PUBLIQUE AU DÉVELOPPEMENT</w:t>
                                  </w: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2A448160" w14:textId="77777777" w:rsidR="008A3CD4" w:rsidRDefault="008A3CD4">
                                  <w:pPr>
                                    <w:jc w:val="center"/>
                                    <w:rPr>
                                      <w:sz w:val="16"/>
                                    </w:rPr>
                                  </w:pPr>
                                  <w:r>
                                    <w:rPr>
                                      <w:sz w:val="16"/>
                                    </w:rPr>
                                    <w:t>2/2</w:t>
                                  </w:r>
                                </w:p>
                              </w:tc>
                            </w:tr>
                            <w:tr w:rsidR="008A3CD4" w14:paraId="3C1E795F" w14:textId="77777777">
                              <w:tc>
                                <w:tcPr>
                                  <w:tcW w:w="964" w:type="dxa"/>
                                  <w:tcBorders>
                                    <w:right w:val="single" w:sz="4" w:space="0" w:color="1F4E79" w:themeColor="accent1" w:themeShade="80"/>
                                  </w:tcBorders>
                                  <w:shd w:val="clear" w:color="auto" w:fill="1F4E79" w:themeFill="accent1" w:themeFillShade="80"/>
                                  <w:vAlign w:val="center"/>
                                </w:tcPr>
                                <w:p w14:paraId="0006FE26"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2750AFDA"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5D7712F0" w14:textId="77777777" w:rsidR="008A3CD4" w:rsidRDefault="008A3CD4">
                                  <w:pPr>
                                    <w:jc w:val="center"/>
                                    <w:rPr>
                                      <w:sz w:val="16"/>
                                    </w:rPr>
                                  </w:pPr>
                                </w:p>
                              </w:tc>
                            </w:tr>
                            <w:tr w:rsidR="008A3CD4" w14:paraId="7496E8AB" w14:textId="77777777">
                              <w:tc>
                                <w:tcPr>
                                  <w:tcW w:w="964" w:type="dxa"/>
                                  <w:tcBorders>
                                    <w:bottom w:val="single" w:sz="4" w:space="0" w:color="auto"/>
                                    <w:right w:val="single" w:sz="4" w:space="0" w:color="1F4E79" w:themeColor="accent1" w:themeShade="80"/>
                                  </w:tcBorders>
                                  <w:shd w:val="clear" w:color="auto" w:fill="1F4E79" w:themeFill="accent1" w:themeFillShade="80"/>
                                  <w:vAlign w:val="center"/>
                                </w:tcPr>
                                <w:p w14:paraId="782318D6"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vAlign w:val="center"/>
                                </w:tcPr>
                                <w:p w14:paraId="757CB616"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tcPr>
                                <w:p w14:paraId="4C625D02" w14:textId="77777777" w:rsidR="008A3CD4" w:rsidRDefault="008A3CD4">
                                  <w:pPr>
                                    <w:jc w:val="center"/>
                                    <w:rPr>
                                      <w:sz w:val="16"/>
                                    </w:rPr>
                                  </w:pPr>
                                </w:p>
                              </w:tc>
                            </w:tr>
                          </w:tbl>
                          <w:p w14:paraId="5C68EB3F" w14:textId="77777777" w:rsidR="008A3CD4" w:rsidRDefault="008A3CD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41D0B5" id="_x0000_s1027" type="#_x0000_t202" style="position:absolute;left:0;text-align:left;margin-left:0;margin-top:355.2pt;width:491.85pt;height:20.6pt;z-index:-25160294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" stroked="f">
                <v:textbox>
                  <w:txbxContent>
                    <w:tbl>
                      <w:tblPr>
                        <w:tblStyle w:val="Grilledutableau"/>
                        <w:tblW w:w="9638" w:type="dxa"/>
                        <w:tblInd w:w="-5"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964"/>
                        <w:gridCol w:w="8107"/>
                        <w:gridCol w:w="567"/>
                      </w:tblGrid>
                      <w:tr w:rsidR="008A3CD4" w14:paraId="21241359" w14:textId="77777777">
                        <w:trPr>
                          <w:trHeight w:val="227"/>
                        </w:trPr>
                        <w:tc>
                          <w:tcPr>
                            <w:tcW w:w="964" w:type="dxa"/>
                            <w:tcBorders>
                              <w:right w:val="single" w:sz="4" w:space="0" w:color="1F4E79" w:themeColor="accent1" w:themeShade="80"/>
                            </w:tcBorders>
                            <w:shd w:val="clear" w:color="auto" w:fill="1F4E79" w:themeFill="accent1" w:themeFillShade="80"/>
                            <w:vAlign w:val="center"/>
                          </w:tcPr>
                          <w:p w14:paraId="7B5F4DE5" w14:textId="77777777" w:rsidR="008A3CD4" w:rsidRDefault="008A3CD4">
                            <w:pPr>
                              <w:jc w:val="center"/>
                              <w:rPr>
                                <w:b/>
                                <w:color w:val="FFFFFF" w:themeColor="background1"/>
                                <w:sz w:val="16"/>
                              </w:rPr>
                            </w:pPr>
                            <w:r>
                              <w:rPr>
                                <w:b/>
                                <w:color w:val="FFFFFF" w:themeColor="background1"/>
                                <w:sz w:val="16"/>
                              </w:rPr>
                              <w:t>ANNEXE 6</w:t>
                            </w: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123C3185" w14:textId="77777777" w:rsidR="008A3CD4" w:rsidRDefault="008A3CD4">
                            <w:pPr>
                              <w:jc w:val="center"/>
                              <w:rPr>
                                <w:sz w:val="16"/>
                                <w:szCs w:val="16"/>
                              </w:rPr>
                            </w:pPr>
                            <w:r>
                              <w:rPr>
                                <w:sz w:val="16"/>
                                <w:szCs w:val="16"/>
                              </w:rPr>
                              <w:t>LISTE DES PAYS BÉNÉFICIAIRES DE L'AIDE PUBLIQUE AU DÉVELOPPEMENT</w:t>
                            </w: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2A448160" w14:textId="77777777" w:rsidR="008A3CD4" w:rsidRDefault="008A3CD4">
                            <w:pPr>
                              <w:jc w:val="center"/>
                              <w:rPr>
                                <w:sz w:val="16"/>
                              </w:rPr>
                            </w:pPr>
                            <w:r>
                              <w:rPr>
                                <w:sz w:val="16"/>
                              </w:rPr>
                              <w:t>2/2</w:t>
                            </w:r>
                          </w:p>
                        </w:tc>
                      </w:tr>
                      <w:tr w:rsidR="008A3CD4" w14:paraId="3C1E795F" w14:textId="77777777">
                        <w:tc>
                          <w:tcPr>
                            <w:tcW w:w="964" w:type="dxa"/>
                            <w:tcBorders>
                              <w:right w:val="single" w:sz="4" w:space="0" w:color="1F4E79" w:themeColor="accent1" w:themeShade="80"/>
                            </w:tcBorders>
                            <w:shd w:val="clear" w:color="auto" w:fill="1F4E79" w:themeFill="accent1" w:themeFillShade="80"/>
                            <w:vAlign w:val="center"/>
                          </w:tcPr>
                          <w:p w14:paraId="0006FE26"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2750AFDA"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5D7712F0" w14:textId="77777777" w:rsidR="008A3CD4" w:rsidRDefault="008A3CD4">
                            <w:pPr>
                              <w:jc w:val="center"/>
                              <w:rPr>
                                <w:sz w:val="16"/>
                              </w:rPr>
                            </w:pPr>
                          </w:p>
                        </w:tc>
                      </w:tr>
                      <w:tr w:rsidR="008A3CD4" w14:paraId="7496E8AB" w14:textId="77777777">
                        <w:tc>
                          <w:tcPr>
                            <w:tcW w:w="964" w:type="dxa"/>
                            <w:tcBorders>
                              <w:bottom w:val="single" w:sz="4" w:space="0" w:color="auto"/>
                              <w:right w:val="single" w:sz="4" w:space="0" w:color="1F4E79" w:themeColor="accent1" w:themeShade="80"/>
                            </w:tcBorders>
                            <w:shd w:val="clear" w:color="auto" w:fill="1F4E79" w:themeFill="accent1" w:themeFillShade="80"/>
                            <w:vAlign w:val="center"/>
                          </w:tcPr>
                          <w:p w14:paraId="782318D6"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vAlign w:val="center"/>
                          </w:tcPr>
                          <w:p w14:paraId="757CB616"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tcPr>
                          <w:p w14:paraId="4C625D02" w14:textId="77777777" w:rsidR="008A3CD4" w:rsidRDefault="008A3CD4">
                            <w:pPr>
                              <w:jc w:val="center"/>
                              <w:rPr>
                                <w:sz w:val="16"/>
                              </w:rPr>
                            </w:pPr>
                          </w:p>
                        </w:tc>
                      </w:tr>
                    </w:tbl>
                    <w:p w14:paraId="5C68EB3F" w14:textId="77777777" w:rsidR="008A3CD4" w:rsidRDefault="008A3CD4"/>
                  </w:txbxContent>
                </v:textbox>
                <w10:wrap anchorx="margin"/>
              </v:shape>
            </w:pict>
          </mc:Fallback>
        </mc:AlternateContent>
      </w:r>
      <w:bookmarkStart w:id="1" w:name="_GoBack"/>
      <w:bookmarkEnd w:id="1"/>
    </w:p>
    <w:sectPr w:rsidR="00272C3F">
      <w:headerReference w:type="default" r:id="rId8"/>
      <w:type w:val="continuous"/>
      <w:pgSz w:w="11906" w:h="16838" w:code="9"/>
      <w:pgMar w:top="346" w:right="1134" w:bottom="851" w:left="1134" w:header="425"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BAC9E" w14:textId="77777777" w:rsidR="008606EA" w:rsidRDefault="008606EA">
      <w:pPr>
        <w:spacing w:after="0" w:line="240" w:lineRule="auto"/>
      </w:pPr>
      <w:r>
        <w:separator/>
      </w:r>
    </w:p>
  </w:endnote>
  <w:endnote w:type="continuationSeparator" w:id="0">
    <w:p w14:paraId="7A273A5A" w14:textId="77777777" w:rsidR="008606EA" w:rsidRDefault="00860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altName w:val="Georgia"/>
    <w:panose1 w:val="02040502050405020303"/>
    <w:charset w:val="00"/>
    <w:family w:val="roman"/>
    <w:pitch w:val="variable"/>
    <w:sig w:usb0="00000287" w:usb1="00000000" w:usb2="00000000" w:usb3="00000000" w:csb0="0000009F" w:csb1="00000000"/>
  </w:font>
  <w:font w:name="AvantGarde Bk BT">
    <w:altName w:val="Century Gothic"/>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CBFFF" w14:textId="77777777" w:rsidR="008606EA" w:rsidRDefault="008606EA">
      <w:pPr>
        <w:spacing w:after="0" w:line="240" w:lineRule="auto"/>
      </w:pPr>
      <w:r>
        <w:separator/>
      </w:r>
    </w:p>
  </w:footnote>
  <w:footnote w:type="continuationSeparator" w:id="0">
    <w:p w14:paraId="06914CD2" w14:textId="77777777" w:rsidR="008606EA" w:rsidRDefault="008606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238CF" w14:textId="77777777" w:rsidR="008A3CD4" w:rsidRDefault="008A3CD4">
    <w:pPr>
      <w:tabs>
        <w:tab w:val="right" w:pos="9498"/>
      </w:tabs>
      <w:ind w:left="-426" w:right="-427"/>
      <w:rPr>
        <w:b/>
        <w:i/>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E3D00"/>
    <w:multiLevelType w:val="hybridMultilevel"/>
    <w:tmpl w:val="BBEA72F8"/>
    <w:lvl w:ilvl="0" w:tplc="040C0005">
      <w:start w:val="1"/>
      <w:numFmt w:val="bullet"/>
      <w:lvlText w:val=""/>
      <w:lvlJc w:val="left"/>
      <w:pPr>
        <w:tabs>
          <w:tab w:val="num" w:pos="720"/>
        </w:tabs>
        <w:ind w:left="720" w:hanging="360"/>
      </w:pPr>
      <w:rPr>
        <w:rFonts w:ascii="Wingdings" w:hAnsi="Wingdings" w:hint="default"/>
      </w:rPr>
    </w:lvl>
    <w:lvl w:ilvl="1" w:tplc="8F1475C4">
      <w:start w:val="9"/>
      <w:numFmt w:val="decimal"/>
      <w:lvlText w:val="%2."/>
      <w:lvlJc w:val="left"/>
      <w:pPr>
        <w:tabs>
          <w:tab w:val="num" w:pos="1440"/>
        </w:tabs>
        <w:ind w:left="1080" w:firstLine="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51A80"/>
    <w:multiLevelType w:val="hybridMultilevel"/>
    <w:tmpl w:val="BD1C83AC"/>
    <w:lvl w:ilvl="0" w:tplc="080C0017">
      <w:start w:val="1"/>
      <w:numFmt w:val="lowerLetter"/>
      <w:lvlText w:val="%1)"/>
      <w:lvlJc w:val="left"/>
      <w:pPr>
        <w:ind w:left="1996" w:hanging="360"/>
      </w:pPr>
    </w:lvl>
    <w:lvl w:ilvl="1" w:tplc="080C0019" w:tentative="1">
      <w:start w:val="1"/>
      <w:numFmt w:val="lowerLetter"/>
      <w:lvlText w:val="%2."/>
      <w:lvlJc w:val="left"/>
      <w:pPr>
        <w:ind w:left="2716" w:hanging="360"/>
      </w:pPr>
    </w:lvl>
    <w:lvl w:ilvl="2" w:tplc="080C001B" w:tentative="1">
      <w:start w:val="1"/>
      <w:numFmt w:val="lowerRoman"/>
      <w:lvlText w:val="%3."/>
      <w:lvlJc w:val="right"/>
      <w:pPr>
        <w:ind w:left="3436" w:hanging="180"/>
      </w:pPr>
    </w:lvl>
    <w:lvl w:ilvl="3" w:tplc="080C000F" w:tentative="1">
      <w:start w:val="1"/>
      <w:numFmt w:val="decimal"/>
      <w:lvlText w:val="%4."/>
      <w:lvlJc w:val="left"/>
      <w:pPr>
        <w:ind w:left="4156" w:hanging="360"/>
      </w:pPr>
    </w:lvl>
    <w:lvl w:ilvl="4" w:tplc="080C0019" w:tentative="1">
      <w:start w:val="1"/>
      <w:numFmt w:val="lowerLetter"/>
      <w:lvlText w:val="%5."/>
      <w:lvlJc w:val="left"/>
      <w:pPr>
        <w:ind w:left="4876" w:hanging="360"/>
      </w:pPr>
    </w:lvl>
    <w:lvl w:ilvl="5" w:tplc="080C001B" w:tentative="1">
      <w:start w:val="1"/>
      <w:numFmt w:val="lowerRoman"/>
      <w:lvlText w:val="%6."/>
      <w:lvlJc w:val="right"/>
      <w:pPr>
        <w:ind w:left="5596" w:hanging="180"/>
      </w:pPr>
    </w:lvl>
    <w:lvl w:ilvl="6" w:tplc="080C000F" w:tentative="1">
      <w:start w:val="1"/>
      <w:numFmt w:val="decimal"/>
      <w:lvlText w:val="%7."/>
      <w:lvlJc w:val="left"/>
      <w:pPr>
        <w:ind w:left="6316" w:hanging="360"/>
      </w:pPr>
    </w:lvl>
    <w:lvl w:ilvl="7" w:tplc="080C0019" w:tentative="1">
      <w:start w:val="1"/>
      <w:numFmt w:val="lowerLetter"/>
      <w:lvlText w:val="%8."/>
      <w:lvlJc w:val="left"/>
      <w:pPr>
        <w:ind w:left="7036" w:hanging="360"/>
      </w:pPr>
    </w:lvl>
    <w:lvl w:ilvl="8" w:tplc="080C001B" w:tentative="1">
      <w:start w:val="1"/>
      <w:numFmt w:val="lowerRoman"/>
      <w:lvlText w:val="%9."/>
      <w:lvlJc w:val="right"/>
      <w:pPr>
        <w:ind w:left="7756" w:hanging="180"/>
      </w:pPr>
    </w:lvl>
  </w:abstractNum>
  <w:abstractNum w:abstractNumId="2" w15:restartNumberingAfterBreak="0">
    <w:nsid w:val="08252EC2"/>
    <w:multiLevelType w:val="hybridMultilevel"/>
    <w:tmpl w:val="51383A30"/>
    <w:lvl w:ilvl="0" w:tplc="5FB870C0">
      <w:start w:val="1"/>
      <w:numFmt w:val="decimal"/>
      <w:lvlText w:val="%1."/>
      <w:lvlJc w:val="left"/>
      <w:pPr>
        <w:tabs>
          <w:tab w:val="num" w:pos="1713"/>
        </w:tabs>
        <w:ind w:left="1713" w:hanging="360"/>
      </w:pPr>
      <w:rPr>
        <w:b w:val="0"/>
      </w:rPr>
    </w:lvl>
    <w:lvl w:ilvl="1" w:tplc="080C0019" w:tentative="1">
      <w:start w:val="1"/>
      <w:numFmt w:val="lowerLetter"/>
      <w:lvlText w:val="%2."/>
      <w:lvlJc w:val="left"/>
      <w:pPr>
        <w:tabs>
          <w:tab w:val="num" w:pos="2433"/>
        </w:tabs>
        <w:ind w:left="2433" w:hanging="360"/>
      </w:pPr>
    </w:lvl>
    <w:lvl w:ilvl="2" w:tplc="080C001B" w:tentative="1">
      <w:start w:val="1"/>
      <w:numFmt w:val="lowerRoman"/>
      <w:lvlText w:val="%3."/>
      <w:lvlJc w:val="right"/>
      <w:pPr>
        <w:tabs>
          <w:tab w:val="num" w:pos="3153"/>
        </w:tabs>
        <w:ind w:left="3153" w:hanging="180"/>
      </w:pPr>
    </w:lvl>
    <w:lvl w:ilvl="3" w:tplc="080C000F" w:tentative="1">
      <w:start w:val="1"/>
      <w:numFmt w:val="decimal"/>
      <w:lvlText w:val="%4."/>
      <w:lvlJc w:val="left"/>
      <w:pPr>
        <w:tabs>
          <w:tab w:val="num" w:pos="3873"/>
        </w:tabs>
        <w:ind w:left="3873" w:hanging="360"/>
      </w:pPr>
    </w:lvl>
    <w:lvl w:ilvl="4" w:tplc="080C0019" w:tentative="1">
      <w:start w:val="1"/>
      <w:numFmt w:val="lowerLetter"/>
      <w:lvlText w:val="%5."/>
      <w:lvlJc w:val="left"/>
      <w:pPr>
        <w:tabs>
          <w:tab w:val="num" w:pos="4593"/>
        </w:tabs>
        <w:ind w:left="4593" w:hanging="360"/>
      </w:pPr>
    </w:lvl>
    <w:lvl w:ilvl="5" w:tplc="080C001B" w:tentative="1">
      <w:start w:val="1"/>
      <w:numFmt w:val="lowerRoman"/>
      <w:lvlText w:val="%6."/>
      <w:lvlJc w:val="right"/>
      <w:pPr>
        <w:tabs>
          <w:tab w:val="num" w:pos="5313"/>
        </w:tabs>
        <w:ind w:left="5313" w:hanging="180"/>
      </w:pPr>
    </w:lvl>
    <w:lvl w:ilvl="6" w:tplc="080C000F" w:tentative="1">
      <w:start w:val="1"/>
      <w:numFmt w:val="decimal"/>
      <w:lvlText w:val="%7."/>
      <w:lvlJc w:val="left"/>
      <w:pPr>
        <w:tabs>
          <w:tab w:val="num" w:pos="6033"/>
        </w:tabs>
        <w:ind w:left="6033" w:hanging="360"/>
      </w:pPr>
    </w:lvl>
    <w:lvl w:ilvl="7" w:tplc="080C0019" w:tentative="1">
      <w:start w:val="1"/>
      <w:numFmt w:val="lowerLetter"/>
      <w:lvlText w:val="%8."/>
      <w:lvlJc w:val="left"/>
      <w:pPr>
        <w:tabs>
          <w:tab w:val="num" w:pos="6753"/>
        </w:tabs>
        <w:ind w:left="6753" w:hanging="360"/>
      </w:pPr>
    </w:lvl>
    <w:lvl w:ilvl="8" w:tplc="080C001B" w:tentative="1">
      <w:start w:val="1"/>
      <w:numFmt w:val="lowerRoman"/>
      <w:lvlText w:val="%9."/>
      <w:lvlJc w:val="right"/>
      <w:pPr>
        <w:tabs>
          <w:tab w:val="num" w:pos="7473"/>
        </w:tabs>
        <w:ind w:left="7473" w:hanging="180"/>
      </w:pPr>
    </w:lvl>
  </w:abstractNum>
  <w:abstractNum w:abstractNumId="3" w15:restartNumberingAfterBreak="0">
    <w:nsid w:val="09E12C30"/>
    <w:multiLevelType w:val="hybridMultilevel"/>
    <w:tmpl w:val="B5ECBF04"/>
    <w:lvl w:ilvl="0" w:tplc="080C0003">
      <w:start w:val="1"/>
      <w:numFmt w:val="bullet"/>
      <w:lvlText w:val="o"/>
      <w:lvlJc w:val="left"/>
      <w:pPr>
        <w:ind w:left="1425" w:hanging="360"/>
      </w:pPr>
      <w:rPr>
        <w:rFonts w:ascii="Courier New" w:hAnsi="Courier New" w:cs="Courier New" w:hint="default"/>
      </w:rPr>
    </w:lvl>
    <w:lvl w:ilvl="1" w:tplc="080C0003" w:tentative="1">
      <w:start w:val="1"/>
      <w:numFmt w:val="bullet"/>
      <w:lvlText w:val="o"/>
      <w:lvlJc w:val="left"/>
      <w:pPr>
        <w:ind w:left="2145" w:hanging="360"/>
      </w:pPr>
      <w:rPr>
        <w:rFonts w:ascii="Courier New" w:hAnsi="Courier New" w:cs="Courier New" w:hint="default"/>
      </w:rPr>
    </w:lvl>
    <w:lvl w:ilvl="2" w:tplc="080C0005" w:tentative="1">
      <w:start w:val="1"/>
      <w:numFmt w:val="bullet"/>
      <w:lvlText w:val=""/>
      <w:lvlJc w:val="left"/>
      <w:pPr>
        <w:ind w:left="2865" w:hanging="360"/>
      </w:pPr>
      <w:rPr>
        <w:rFonts w:ascii="Wingdings" w:hAnsi="Wingdings" w:hint="default"/>
      </w:rPr>
    </w:lvl>
    <w:lvl w:ilvl="3" w:tplc="080C0001" w:tentative="1">
      <w:start w:val="1"/>
      <w:numFmt w:val="bullet"/>
      <w:lvlText w:val=""/>
      <w:lvlJc w:val="left"/>
      <w:pPr>
        <w:ind w:left="3585" w:hanging="360"/>
      </w:pPr>
      <w:rPr>
        <w:rFonts w:ascii="Symbol" w:hAnsi="Symbol" w:hint="default"/>
      </w:rPr>
    </w:lvl>
    <w:lvl w:ilvl="4" w:tplc="080C0003" w:tentative="1">
      <w:start w:val="1"/>
      <w:numFmt w:val="bullet"/>
      <w:lvlText w:val="o"/>
      <w:lvlJc w:val="left"/>
      <w:pPr>
        <w:ind w:left="4305" w:hanging="360"/>
      </w:pPr>
      <w:rPr>
        <w:rFonts w:ascii="Courier New" w:hAnsi="Courier New" w:cs="Courier New" w:hint="default"/>
      </w:rPr>
    </w:lvl>
    <w:lvl w:ilvl="5" w:tplc="080C0005" w:tentative="1">
      <w:start w:val="1"/>
      <w:numFmt w:val="bullet"/>
      <w:lvlText w:val=""/>
      <w:lvlJc w:val="left"/>
      <w:pPr>
        <w:ind w:left="5025" w:hanging="360"/>
      </w:pPr>
      <w:rPr>
        <w:rFonts w:ascii="Wingdings" w:hAnsi="Wingdings" w:hint="default"/>
      </w:rPr>
    </w:lvl>
    <w:lvl w:ilvl="6" w:tplc="080C0001" w:tentative="1">
      <w:start w:val="1"/>
      <w:numFmt w:val="bullet"/>
      <w:lvlText w:val=""/>
      <w:lvlJc w:val="left"/>
      <w:pPr>
        <w:ind w:left="5745" w:hanging="360"/>
      </w:pPr>
      <w:rPr>
        <w:rFonts w:ascii="Symbol" w:hAnsi="Symbol" w:hint="default"/>
      </w:rPr>
    </w:lvl>
    <w:lvl w:ilvl="7" w:tplc="080C0003" w:tentative="1">
      <w:start w:val="1"/>
      <w:numFmt w:val="bullet"/>
      <w:lvlText w:val="o"/>
      <w:lvlJc w:val="left"/>
      <w:pPr>
        <w:ind w:left="6465" w:hanging="360"/>
      </w:pPr>
      <w:rPr>
        <w:rFonts w:ascii="Courier New" w:hAnsi="Courier New" w:cs="Courier New" w:hint="default"/>
      </w:rPr>
    </w:lvl>
    <w:lvl w:ilvl="8" w:tplc="080C0005" w:tentative="1">
      <w:start w:val="1"/>
      <w:numFmt w:val="bullet"/>
      <w:lvlText w:val=""/>
      <w:lvlJc w:val="left"/>
      <w:pPr>
        <w:ind w:left="7185" w:hanging="360"/>
      </w:pPr>
      <w:rPr>
        <w:rFonts w:ascii="Wingdings" w:hAnsi="Wingdings" w:hint="default"/>
      </w:rPr>
    </w:lvl>
  </w:abstractNum>
  <w:abstractNum w:abstractNumId="4" w15:restartNumberingAfterBreak="0">
    <w:nsid w:val="0A7431D8"/>
    <w:multiLevelType w:val="hybridMultilevel"/>
    <w:tmpl w:val="39CCC124"/>
    <w:lvl w:ilvl="0" w:tplc="2DF4543A">
      <w:numFmt w:val="bullet"/>
      <w:lvlText w:val="-"/>
      <w:lvlJc w:val="left"/>
      <w:pPr>
        <w:ind w:left="720" w:hanging="360"/>
      </w:pPr>
      <w:rPr>
        <w:rFonts w:ascii="Tahoma" w:eastAsia="Times New Roman" w:hAnsi="Tahoma" w:cs="Tahoma" w:hint="default"/>
        <w:color w:val="auto"/>
        <w:u w:val="none"/>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0BAC07D3"/>
    <w:multiLevelType w:val="multilevel"/>
    <w:tmpl w:val="8F0A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CB05BE"/>
    <w:multiLevelType w:val="hybridMultilevel"/>
    <w:tmpl w:val="969EA91A"/>
    <w:lvl w:ilvl="0" w:tplc="040C0005">
      <w:start w:val="1"/>
      <w:numFmt w:val="bullet"/>
      <w:lvlText w:val=""/>
      <w:lvlJc w:val="left"/>
      <w:pPr>
        <w:tabs>
          <w:tab w:val="num" w:pos="1069"/>
        </w:tabs>
        <w:ind w:left="1069" w:hanging="360"/>
      </w:pPr>
      <w:rPr>
        <w:rFonts w:ascii="Wingdings" w:hAnsi="Wingdings" w:hint="default"/>
      </w:rPr>
    </w:lvl>
    <w:lvl w:ilvl="1" w:tplc="66D0A060">
      <w:start w:val="1620"/>
      <w:numFmt w:val="bullet"/>
      <w:lvlText w:val="-"/>
      <w:lvlJc w:val="left"/>
      <w:pPr>
        <w:tabs>
          <w:tab w:val="num" w:pos="1789"/>
        </w:tabs>
        <w:ind w:left="1789" w:hanging="360"/>
      </w:pPr>
      <w:rPr>
        <w:rFonts w:ascii="Arial" w:eastAsia="Times New Roman" w:hAnsi="Arial" w:cs="Arial" w:hint="default"/>
      </w:rPr>
    </w:lvl>
    <w:lvl w:ilvl="2" w:tplc="040C001B" w:tentative="1">
      <w:start w:val="1"/>
      <w:numFmt w:val="lowerRoman"/>
      <w:lvlText w:val="%3."/>
      <w:lvlJc w:val="right"/>
      <w:pPr>
        <w:tabs>
          <w:tab w:val="num" w:pos="2509"/>
        </w:tabs>
        <w:ind w:left="2509" w:hanging="180"/>
      </w:pPr>
    </w:lvl>
    <w:lvl w:ilvl="3" w:tplc="040C000F" w:tentative="1">
      <w:start w:val="1"/>
      <w:numFmt w:val="decimal"/>
      <w:lvlText w:val="%4."/>
      <w:lvlJc w:val="left"/>
      <w:pPr>
        <w:tabs>
          <w:tab w:val="num" w:pos="3229"/>
        </w:tabs>
        <w:ind w:left="3229" w:hanging="360"/>
      </w:pPr>
    </w:lvl>
    <w:lvl w:ilvl="4" w:tplc="040C0019" w:tentative="1">
      <w:start w:val="1"/>
      <w:numFmt w:val="lowerLetter"/>
      <w:lvlText w:val="%5."/>
      <w:lvlJc w:val="left"/>
      <w:pPr>
        <w:tabs>
          <w:tab w:val="num" w:pos="3949"/>
        </w:tabs>
        <w:ind w:left="3949" w:hanging="360"/>
      </w:pPr>
    </w:lvl>
    <w:lvl w:ilvl="5" w:tplc="040C001B" w:tentative="1">
      <w:start w:val="1"/>
      <w:numFmt w:val="lowerRoman"/>
      <w:lvlText w:val="%6."/>
      <w:lvlJc w:val="right"/>
      <w:pPr>
        <w:tabs>
          <w:tab w:val="num" w:pos="4669"/>
        </w:tabs>
        <w:ind w:left="4669" w:hanging="180"/>
      </w:pPr>
    </w:lvl>
    <w:lvl w:ilvl="6" w:tplc="040C000F" w:tentative="1">
      <w:start w:val="1"/>
      <w:numFmt w:val="decimal"/>
      <w:lvlText w:val="%7."/>
      <w:lvlJc w:val="left"/>
      <w:pPr>
        <w:tabs>
          <w:tab w:val="num" w:pos="5389"/>
        </w:tabs>
        <w:ind w:left="5389" w:hanging="360"/>
      </w:pPr>
    </w:lvl>
    <w:lvl w:ilvl="7" w:tplc="040C0019" w:tentative="1">
      <w:start w:val="1"/>
      <w:numFmt w:val="lowerLetter"/>
      <w:lvlText w:val="%8."/>
      <w:lvlJc w:val="left"/>
      <w:pPr>
        <w:tabs>
          <w:tab w:val="num" w:pos="6109"/>
        </w:tabs>
        <w:ind w:left="6109" w:hanging="360"/>
      </w:pPr>
    </w:lvl>
    <w:lvl w:ilvl="8" w:tplc="040C001B" w:tentative="1">
      <w:start w:val="1"/>
      <w:numFmt w:val="lowerRoman"/>
      <w:lvlText w:val="%9."/>
      <w:lvlJc w:val="right"/>
      <w:pPr>
        <w:tabs>
          <w:tab w:val="num" w:pos="6829"/>
        </w:tabs>
        <w:ind w:left="6829" w:hanging="180"/>
      </w:pPr>
    </w:lvl>
  </w:abstractNum>
  <w:abstractNum w:abstractNumId="7" w15:restartNumberingAfterBreak="0">
    <w:nsid w:val="0CFF404D"/>
    <w:multiLevelType w:val="hybridMultilevel"/>
    <w:tmpl w:val="3B0C9438"/>
    <w:lvl w:ilvl="0" w:tplc="D758DF62">
      <w:numFmt w:val="bullet"/>
      <w:lvlText w:val="-"/>
      <w:lvlJc w:val="left"/>
      <w:pPr>
        <w:ind w:left="1778" w:hanging="360"/>
      </w:pPr>
      <w:rPr>
        <w:rFonts w:ascii="Times New Roman" w:eastAsia="Times New Roman" w:hAnsi="Times New Roman" w:cs="Times New Roman" w:hint="default"/>
      </w:rPr>
    </w:lvl>
    <w:lvl w:ilvl="1" w:tplc="080C0003">
      <w:start w:val="1"/>
      <w:numFmt w:val="bullet"/>
      <w:lvlText w:val="o"/>
      <w:lvlJc w:val="left"/>
      <w:pPr>
        <w:ind w:left="2498" w:hanging="360"/>
      </w:pPr>
      <w:rPr>
        <w:rFonts w:ascii="Courier New" w:hAnsi="Courier New" w:cs="Courier New" w:hint="default"/>
      </w:rPr>
    </w:lvl>
    <w:lvl w:ilvl="2" w:tplc="080C0005" w:tentative="1">
      <w:start w:val="1"/>
      <w:numFmt w:val="bullet"/>
      <w:lvlText w:val=""/>
      <w:lvlJc w:val="left"/>
      <w:pPr>
        <w:ind w:left="3218" w:hanging="360"/>
      </w:pPr>
      <w:rPr>
        <w:rFonts w:ascii="Wingdings" w:hAnsi="Wingdings" w:hint="default"/>
      </w:rPr>
    </w:lvl>
    <w:lvl w:ilvl="3" w:tplc="080C0001" w:tentative="1">
      <w:start w:val="1"/>
      <w:numFmt w:val="bullet"/>
      <w:lvlText w:val=""/>
      <w:lvlJc w:val="left"/>
      <w:pPr>
        <w:ind w:left="3938" w:hanging="360"/>
      </w:pPr>
      <w:rPr>
        <w:rFonts w:ascii="Symbol" w:hAnsi="Symbol" w:hint="default"/>
      </w:rPr>
    </w:lvl>
    <w:lvl w:ilvl="4" w:tplc="080C0003" w:tentative="1">
      <w:start w:val="1"/>
      <w:numFmt w:val="bullet"/>
      <w:lvlText w:val="o"/>
      <w:lvlJc w:val="left"/>
      <w:pPr>
        <w:ind w:left="4658" w:hanging="360"/>
      </w:pPr>
      <w:rPr>
        <w:rFonts w:ascii="Courier New" w:hAnsi="Courier New" w:cs="Courier New" w:hint="default"/>
      </w:rPr>
    </w:lvl>
    <w:lvl w:ilvl="5" w:tplc="080C0005" w:tentative="1">
      <w:start w:val="1"/>
      <w:numFmt w:val="bullet"/>
      <w:lvlText w:val=""/>
      <w:lvlJc w:val="left"/>
      <w:pPr>
        <w:ind w:left="5378" w:hanging="360"/>
      </w:pPr>
      <w:rPr>
        <w:rFonts w:ascii="Wingdings" w:hAnsi="Wingdings" w:hint="default"/>
      </w:rPr>
    </w:lvl>
    <w:lvl w:ilvl="6" w:tplc="080C0001" w:tentative="1">
      <w:start w:val="1"/>
      <w:numFmt w:val="bullet"/>
      <w:lvlText w:val=""/>
      <w:lvlJc w:val="left"/>
      <w:pPr>
        <w:ind w:left="6098" w:hanging="360"/>
      </w:pPr>
      <w:rPr>
        <w:rFonts w:ascii="Symbol" w:hAnsi="Symbol" w:hint="default"/>
      </w:rPr>
    </w:lvl>
    <w:lvl w:ilvl="7" w:tplc="080C0003" w:tentative="1">
      <w:start w:val="1"/>
      <w:numFmt w:val="bullet"/>
      <w:lvlText w:val="o"/>
      <w:lvlJc w:val="left"/>
      <w:pPr>
        <w:ind w:left="6818" w:hanging="360"/>
      </w:pPr>
      <w:rPr>
        <w:rFonts w:ascii="Courier New" w:hAnsi="Courier New" w:cs="Courier New" w:hint="default"/>
      </w:rPr>
    </w:lvl>
    <w:lvl w:ilvl="8" w:tplc="080C0005" w:tentative="1">
      <w:start w:val="1"/>
      <w:numFmt w:val="bullet"/>
      <w:lvlText w:val=""/>
      <w:lvlJc w:val="left"/>
      <w:pPr>
        <w:ind w:left="7538" w:hanging="360"/>
      </w:pPr>
      <w:rPr>
        <w:rFonts w:ascii="Wingdings" w:hAnsi="Wingdings" w:hint="default"/>
      </w:rPr>
    </w:lvl>
  </w:abstractNum>
  <w:abstractNum w:abstractNumId="8" w15:restartNumberingAfterBreak="0">
    <w:nsid w:val="134C7180"/>
    <w:multiLevelType w:val="hybridMultilevel"/>
    <w:tmpl w:val="7FCE7C70"/>
    <w:lvl w:ilvl="0" w:tplc="762608F0">
      <w:start w:val="1"/>
      <w:numFmt w:val="decimal"/>
      <w:lvlText w:val="%1."/>
      <w:lvlJc w:val="left"/>
      <w:pPr>
        <w:tabs>
          <w:tab w:val="num" w:pos="360"/>
        </w:tabs>
        <w:ind w:left="0" w:firstLine="0"/>
      </w:pPr>
      <w:rPr>
        <w:rFonts w:hint="default"/>
      </w:rPr>
    </w:lvl>
    <w:lvl w:ilvl="1" w:tplc="67243EFA">
      <w:start w:val="1"/>
      <w:numFmt w:val="bullet"/>
      <w:lvlText w:val=""/>
      <w:lvlJc w:val="left"/>
      <w:pPr>
        <w:tabs>
          <w:tab w:val="num" w:pos="927"/>
        </w:tabs>
        <w:ind w:left="567" w:firstLine="0"/>
      </w:pPr>
      <w:rPr>
        <w:rFonts w:ascii="Wingdings" w:hAnsi="Wingdings" w:hint="default"/>
      </w:rPr>
    </w:lvl>
    <w:lvl w:ilvl="2" w:tplc="5C522590">
      <w:start w:val="1"/>
      <w:numFmt w:val="decimal"/>
      <w:lvlText w:val="%3."/>
      <w:lvlJc w:val="left"/>
      <w:pPr>
        <w:tabs>
          <w:tab w:val="num" w:pos="2340"/>
        </w:tabs>
        <w:ind w:left="2340" w:hanging="360"/>
      </w:pPr>
      <w:rPr>
        <w:b w:val="0"/>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146F0B8D"/>
    <w:multiLevelType w:val="hybridMultilevel"/>
    <w:tmpl w:val="A69C5CBE"/>
    <w:lvl w:ilvl="0" w:tplc="D758DF62">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15BE4B99"/>
    <w:multiLevelType w:val="hybridMultilevel"/>
    <w:tmpl w:val="EE746520"/>
    <w:lvl w:ilvl="0" w:tplc="040C000F">
      <w:start w:val="1"/>
      <w:numFmt w:val="decimal"/>
      <w:lvlText w:val="%1."/>
      <w:lvlJc w:val="left"/>
      <w:pPr>
        <w:ind w:left="1429" w:hanging="360"/>
      </w:pPr>
    </w:lvl>
    <w:lvl w:ilvl="1" w:tplc="040C0019" w:tentative="1">
      <w:start w:val="1"/>
      <w:numFmt w:val="lowerLetter"/>
      <w:lvlText w:val="%2."/>
      <w:lvlJc w:val="left"/>
      <w:pPr>
        <w:ind w:left="2083" w:hanging="360"/>
      </w:pPr>
    </w:lvl>
    <w:lvl w:ilvl="2" w:tplc="040C001B" w:tentative="1">
      <w:start w:val="1"/>
      <w:numFmt w:val="lowerRoman"/>
      <w:lvlText w:val="%3."/>
      <w:lvlJc w:val="right"/>
      <w:pPr>
        <w:ind w:left="2803" w:hanging="180"/>
      </w:pPr>
    </w:lvl>
    <w:lvl w:ilvl="3" w:tplc="040C000F" w:tentative="1">
      <w:start w:val="1"/>
      <w:numFmt w:val="decimal"/>
      <w:lvlText w:val="%4."/>
      <w:lvlJc w:val="left"/>
      <w:pPr>
        <w:ind w:left="3523" w:hanging="360"/>
      </w:pPr>
    </w:lvl>
    <w:lvl w:ilvl="4" w:tplc="040C0019" w:tentative="1">
      <w:start w:val="1"/>
      <w:numFmt w:val="lowerLetter"/>
      <w:lvlText w:val="%5."/>
      <w:lvlJc w:val="left"/>
      <w:pPr>
        <w:ind w:left="4243" w:hanging="360"/>
      </w:pPr>
    </w:lvl>
    <w:lvl w:ilvl="5" w:tplc="040C001B" w:tentative="1">
      <w:start w:val="1"/>
      <w:numFmt w:val="lowerRoman"/>
      <w:lvlText w:val="%6."/>
      <w:lvlJc w:val="right"/>
      <w:pPr>
        <w:ind w:left="4963" w:hanging="180"/>
      </w:pPr>
    </w:lvl>
    <w:lvl w:ilvl="6" w:tplc="040C000F" w:tentative="1">
      <w:start w:val="1"/>
      <w:numFmt w:val="decimal"/>
      <w:lvlText w:val="%7."/>
      <w:lvlJc w:val="left"/>
      <w:pPr>
        <w:ind w:left="5683" w:hanging="360"/>
      </w:pPr>
    </w:lvl>
    <w:lvl w:ilvl="7" w:tplc="040C0019" w:tentative="1">
      <w:start w:val="1"/>
      <w:numFmt w:val="lowerLetter"/>
      <w:lvlText w:val="%8."/>
      <w:lvlJc w:val="left"/>
      <w:pPr>
        <w:ind w:left="6403" w:hanging="360"/>
      </w:pPr>
    </w:lvl>
    <w:lvl w:ilvl="8" w:tplc="040C001B" w:tentative="1">
      <w:start w:val="1"/>
      <w:numFmt w:val="lowerRoman"/>
      <w:lvlText w:val="%9."/>
      <w:lvlJc w:val="right"/>
      <w:pPr>
        <w:ind w:left="7123" w:hanging="180"/>
      </w:pPr>
    </w:lvl>
  </w:abstractNum>
  <w:abstractNum w:abstractNumId="11" w15:restartNumberingAfterBreak="0">
    <w:nsid w:val="163072E3"/>
    <w:multiLevelType w:val="hybridMultilevel"/>
    <w:tmpl w:val="8DFA1682"/>
    <w:lvl w:ilvl="0" w:tplc="1794FEAA">
      <w:start w:val="1"/>
      <w:numFmt w:val="bullet"/>
      <w:lvlText w:val="□"/>
      <w:lvlJc w:val="left"/>
      <w:pPr>
        <w:ind w:left="1429" w:hanging="360"/>
      </w:pPr>
      <w:rPr>
        <w:rFonts w:ascii="Calibri" w:hAnsi="Calibri"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12" w15:restartNumberingAfterBreak="0">
    <w:nsid w:val="16E4633D"/>
    <w:multiLevelType w:val="multilevel"/>
    <w:tmpl w:val="B0C04E74"/>
    <w:lvl w:ilvl="0">
      <w:start w:val="1"/>
      <w:numFmt w:val="decimal"/>
      <w:lvlText w:val="%1."/>
      <w:lvlJc w:val="left"/>
      <w:pPr>
        <w:tabs>
          <w:tab w:val="num" w:pos="360"/>
        </w:tabs>
        <w:ind w:left="360" w:hanging="360"/>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13" w15:restartNumberingAfterBreak="0">
    <w:nsid w:val="170B3BD3"/>
    <w:multiLevelType w:val="hybridMultilevel"/>
    <w:tmpl w:val="F4666CD6"/>
    <w:lvl w:ilvl="0" w:tplc="D2F221C0">
      <w:start w:val="1"/>
      <w:numFmt w:val="lowerLetter"/>
      <w:lvlText w:val="%1)"/>
      <w:lvlJc w:val="left"/>
      <w:pPr>
        <w:ind w:left="1996" w:hanging="360"/>
      </w:pPr>
      <w:rPr>
        <w:b w:val="0"/>
      </w:rPr>
    </w:lvl>
    <w:lvl w:ilvl="1" w:tplc="080C0019" w:tentative="1">
      <w:start w:val="1"/>
      <w:numFmt w:val="lowerLetter"/>
      <w:lvlText w:val="%2."/>
      <w:lvlJc w:val="left"/>
      <w:pPr>
        <w:ind w:left="2716" w:hanging="360"/>
      </w:pPr>
    </w:lvl>
    <w:lvl w:ilvl="2" w:tplc="080C001B" w:tentative="1">
      <w:start w:val="1"/>
      <w:numFmt w:val="lowerRoman"/>
      <w:lvlText w:val="%3."/>
      <w:lvlJc w:val="right"/>
      <w:pPr>
        <w:ind w:left="3436" w:hanging="180"/>
      </w:pPr>
    </w:lvl>
    <w:lvl w:ilvl="3" w:tplc="080C000F" w:tentative="1">
      <w:start w:val="1"/>
      <w:numFmt w:val="decimal"/>
      <w:lvlText w:val="%4."/>
      <w:lvlJc w:val="left"/>
      <w:pPr>
        <w:ind w:left="4156" w:hanging="360"/>
      </w:pPr>
    </w:lvl>
    <w:lvl w:ilvl="4" w:tplc="080C0019" w:tentative="1">
      <w:start w:val="1"/>
      <w:numFmt w:val="lowerLetter"/>
      <w:lvlText w:val="%5."/>
      <w:lvlJc w:val="left"/>
      <w:pPr>
        <w:ind w:left="4876" w:hanging="360"/>
      </w:pPr>
    </w:lvl>
    <w:lvl w:ilvl="5" w:tplc="080C001B" w:tentative="1">
      <w:start w:val="1"/>
      <w:numFmt w:val="lowerRoman"/>
      <w:lvlText w:val="%6."/>
      <w:lvlJc w:val="right"/>
      <w:pPr>
        <w:ind w:left="5596" w:hanging="180"/>
      </w:pPr>
    </w:lvl>
    <w:lvl w:ilvl="6" w:tplc="080C000F" w:tentative="1">
      <w:start w:val="1"/>
      <w:numFmt w:val="decimal"/>
      <w:lvlText w:val="%7."/>
      <w:lvlJc w:val="left"/>
      <w:pPr>
        <w:ind w:left="6316" w:hanging="360"/>
      </w:pPr>
    </w:lvl>
    <w:lvl w:ilvl="7" w:tplc="080C0019" w:tentative="1">
      <w:start w:val="1"/>
      <w:numFmt w:val="lowerLetter"/>
      <w:lvlText w:val="%8."/>
      <w:lvlJc w:val="left"/>
      <w:pPr>
        <w:ind w:left="7036" w:hanging="360"/>
      </w:pPr>
    </w:lvl>
    <w:lvl w:ilvl="8" w:tplc="080C001B" w:tentative="1">
      <w:start w:val="1"/>
      <w:numFmt w:val="lowerRoman"/>
      <w:lvlText w:val="%9."/>
      <w:lvlJc w:val="right"/>
      <w:pPr>
        <w:ind w:left="7756" w:hanging="180"/>
      </w:pPr>
    </w:lvl>
  </w:abstractNum>
  <w:abstractNum w:abstractNumId="14" w15:restartNumberingAfterBreak="0">
    <w:nsid w:val="177D456D"/>
    <w:multiLevelType w:val="hybridMultilevel"/>
    <w:tmpl w:val="6A827E6E"/>
    <w:lvl w:ilvl="0" w:tplc="1794FEAA">
      <w:start w:val="1"/>
      <w:numFmt w:val="bullet"/>
      <w:lvlText w:val="□"/>
      <w:lvlJc w:val="left"/>
      <w:pPr>
        <w:ind w:left="720" w:hanging="360"/>
      </w:pPr>
      <w:rPr>
        <w:rFonts w:ascii="Calibri" w:hAnsi="Calibri" w:hint="default"/>
      </w:rPr>
    </w:lvl>
    <w:lvl w:ilvl="1" w:tplc="080C0019" w:tentative="1">
      <w:start w:val="1"/>
      <w:numFmt w:val="bullet"/>
      <w:lvlText w:val="o"/>
      <w:lvlJc w:val="left"/>
      <w:pPr>
        <w:ind w:left="1440" w:hanging="360"/>
      </w:pPr>
      <w:rPr>
        <w:rFonts w:ascii="Courier New" w:hAnsi="Courier New" w:hint="default"/>
      </w:rPr>
    </w:lvl>
    <w:lvl w:ilvl="2" w:tplc="080C001B" w:tentative="1">
      <w:start w:val="1"/>
      <w:numFmt w:val="bullet"/>
      <w:lvlText w:val=""/>
      <w:lvlJc w:val="left"/>
      <w:pPr>
        <w:ind w:left="2160" w:hanging="360"/>
      </w:pPr>
      <w:rPr>
        <w:rFonts w:ascii="Wingdings" w:hAnsi="Wingdings" w:hint="default"/>
      </w:rPr>
    </w:lvl>
    <w:lvl w:ilvl="3" w:tplc="080C000F" w:tentative="1">
      <w:start w:val="1"/>
      <w:numFmt w:val="bullet"/>
      <w:lvlText w:val=""/>
      <w:lvlJc w:val="left"/>
      <w:pPr>
        <w:ind w:left="2880" w:hanging="360"/>
      </w:pPr>
      <w:rPr>
        <w:rFonts w:ascii="Symbol" w:hAnsi="Symbol" w:hint="default"/>
      </w:rPr>
    </w:lvl>
    <w:lvl w:ilvl="4" w:tplc="080C0019" w:tentative="1">
      <w:start w:val="1"/>
      <w:numFmt w:val="bullet"/>
      <w:lvlText w:val="o"/>
      <w:lvlJc w:val="left"/>
      <w:pPr>
        <w:ind w:left="3600" w:hanging="360"/>
      </w:pPr>
      <w:rPr>
        <w:rFonts w:ascii="Courier New" w:hAnsi="Courier New" w:hint="default"/>
      </w:rPr>
    </w:lvl>
    <w:lvl w:ilvl="5" w:tplc="080C001B" w:tentative="1">
      <w:start w:val="1"/>
      <w:numFmt w:val="bullet"/>
      <w:lvlText w:val=""/>
      <w:lvlJc w:val="left"/>
      <w:pPr>
        <w:ind w:left="4320" w:hanging="360"/>
      </w:pPr>
      <w:rPr>
        <w:rFonts w:ascii="Wingdings" w:hAnsi="Wingdings" w:hint="default"/>
      </w:rPr>
    </w:lvl>
    <w:lvl w:ilvl="6" w:tplc="080C000F" w:tentative="1">
      <w:start w:val="1"/>
      <w:numFmt w:val="bullet"/>
      <w:lvlText w:val=""/>
      <w:lvlJc w:val="left"/>
      <w:pPr>
        <w:ind w:left="5040" w:hanging="360"/>
      </w:pPr>
      <w:rPr>
        <w:rFonts w:ascii="Symbol" w:hAnsi="Symbol" w:hint="default"/>
      </w:rPr>
    </w:lvl>
    <w:lvl w:ilvl="7" w:tplc="080C0019" w:tentative="1">
      <w:start w:val="1"/>
      <w:numFmt w:val="bullet"/>
      <w:lvlText w:val="o"/>
      <w:lvlJc w:val="left"/>
      <w:pPr>
        <w:ind w:left="5760" w:hanging="360"/>
      </w:pPr>
      <w:rPr>
        <w:rFonts w:ascii="Courier New" w:hAnsi="Courier New" w:hint="default"/>
      </w:rPr>
    </w:lvl>
    <w:lvl w:ilvl="8" w:tplc="080C001B" w:tentative="1">
      <w:start w:val="1"/>
      <w:numFmt w:val="bullet"/>
      <w:lvlText w:val=""/>
      <w:lvlJc w:val="left"/>
      <w:pPr>
        <w:ind w:left="6480" w:hanging="360"/>
      </w:pPr>
      <w:rPr>
        <w:rFonts w:ascii="Wingdings" w:hAnsi="Wingdings" w:hint="default"/>
      </w:rPr>
    </w:lvl>
  </w:abstractNum>
  <w:abstractNum w:abstractNumId="15" w15:restartNumberingAfterBreak="0">
    <w:nsid w:val="246A2FA4"/>
    <w:multiLevelType w:val="hybridMultilevel"/>
    <w:tmpl w:val="D8DE4C18"/>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4D5841"/>
    <w:multiLevelType w:val="multilevel"/>
    <w:tmpl w:val="E77C3F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6C044D"/>
    <w:multiLevelType w:val="hybridMultilevel"/>
    <w:tmpl w:val="9182CDA0"/>
    <w:lvl w:ilvl="0" w:tplc="080C000F">
      <w:start w:val="1"/>
      <w:numFmt w:val="decimal"/>
      <w:lvlText w:val="%1."/>
      <w:lvlJc w:val="left"/>
      <w:pPr>
        <w:ind w:left="1298" w:hanging="360"/>
      </w:pPr>
    </w:lvl>
    <w:lvl w:ilvl="1" w:tplc="D758DF62">
      <w:numFmt w:val="bullet"/>
      <w:lvlText w:val="-"/>
      <w:lvlJc w:val="left"/>
      <w:pPr>
        <w:ind w:left="2018" w:hanging="360"/>
      </w:pPr>
      <w:rPr>
        <w:rFonts w:ascii="Times New Roman" w:eastAsia="Times New Roman" w:hAnsi="Times New Roman" w:cs="Times New Roman" w:hint="default"/>
      </w:rPr>
    </w:lvl>
    <w:lvl w:ilvl="2" w:tplc="080C001B" w:tentative="1">
      <w:start w:val="1"/>
      <w:numFmt w:val="lowerRoman"/>
      <w:lvlText w:val="%3."/>
      <w:lvlJc w:val="right"/>
      <w:pPr>
        <w:ind w:left="2738" w:hanging="180"/>
      </w:pPr>
    </w:lvl>
    <w:lvl w:ilvl="3" w:tplc="080C000F" w:tentative="1">
      <w:start w:val="1"/>
      <w:numFmt w:val="decimal"/>
      <w:lvlText w:val="%4."/>
      <w:lvlJc w:val="left"/>
      <w:pPr>
        <w:ind w:left="3458" w:hanging="360"/>
      </w:pPr>
    </w:lvl>
    <w:lvl w:ilvl="4" w:tplc="080C0019" w:tentative="1">
      <w:start w:val="1"/>
      <w:numFmt w:val="lowerLetter"/>
      <w:lvlText w:val="%5."/>
      <w:lvlJc w:val="left"/>
      <w:pPr>
        <w:ind w:left="4178" w:hanging="360"/>
      </w:pPr>
    </w:lvl>
    <w:lvl w:ilvl="5" w:tplc="080C001B" w:tentative="1">
      <w:start w:val="1"/>
      <w:numFmt w:val="lowerRoman"/>
      <w:lvlText w:val="%6."/>
      <w:lvlJc w:val="right"/>
      <w:pPr>
        <w:ind w:left="4898" w:hanging="180"/>
      </w:pPr>
    </w:lvl>
    <w:lvl w:ilvl="6" w:tplc="080C000F" w:tentative="1">
      <w:start w:val="1"/>
      <w:numFmt w:val="decimal"/>
      <w:lvlText w:val="%7."/>
      <w:lvlJc w:val="left"/>
      <w:pPr>
        <w:ind w:left="5618" w:hanging="360"/>
      </w:pPr>
    </w:lvl>
    <w:lvl w:ilvl="7" w:tplc="080C0019" w:tentative="1">
      <w:start w:val="1"/>
      <w:numFmt w:val="lowerLetter"/>
      <w:lvlText w:val="%8."/>
      <w:lvlJc w:val="left"/>
      <w:pPr>
        <w:ind w:left="6338" w:hanging="360"/>
      </w:pPr>
    </w:lvl>
    <w:lvl w:ilvl="8" w:tplc="080C001B" w:tentative="1">
      <w:start w:val="1"/>
      <w:numFmt w:val="lowerRoman"/>
      <w:lvlText w:val="%9."/>
      <w:lvlJc w:val="right"/>
      <w:pPr>
        <w:ind w:left="7058" w:hanging="180"/>
      </w:pPr>
    </w:lvl>
  </w:abstractNum>
  <w:abstractNum w:abstractNumId="18" w15:restartNumberingAfterBreak="0">
    <w:nsid w:val="2A3A2620"/>
    <w:multiLevelType w:val="hybridMultilevel"/>
    <w:tmpl w:val="1494B914"/>
    <w:lvl w:ilvl="0" w:tplc="080C000F">
      <w:start w:val="1"/>
      <w:numFmt w:val="decimal"/>
      <w:lvlText w:val="%1."/>
      <w:lvlJc w:val="left"/>
      <w:pPr>
        <w:tabs>
          <w:tab w:val="num" w:pos="720"/>
        </w:tabs>
        <w:ind w:left="720" w:hanging="360"/>
      </w:pPr>
      <w:rPr>
        <w:rFonts w:hint="default"/>
      </w:rPr>
    </w:lvl>
    <w:lvl w:ilvl="1" w:tplc="080C0019">
      <w:numFmt w:val="bullet"/>
      <w:lvlText w:val=""/>
      <w:lvlJc w:val="left"/>
      <w:pPr>
        <w:tabs>
          <w:tab w:val="num" w:pos="1494"/>
        </w:tabs>
        <w:ind w:left="1134" w:firstLine="0"/>
      </w:pPr>
      <w:rPr>
        <w:rFonts w:ascii="Wingdings" w:hAnsi="Wingdings" w:hint="default"/>
        <w:color w:val="auto"/>
      </w:rPr>
    </w:lvl>
    <w:lvl w:ilvl="2" w:tplc="080C001B">
      <w:start w:val="1"/>
      <w:numFmt w:val="bullet"/>
      <w:lvlText w:val=""/>
      <w:lvlJc w:val="left"/>
      <w:pPr>
        <w:tabs>
          <w:tab w:val="num" w:pos="2160"/>
        </w:tabs>
        <w:ind w:left="2160" w:hanging="360"/>
      </w:pPr>
      <w:rPr>
        <w:rFonts w:ascii="Wingdings" w:hAnsi="Wingdings" w:hint="default"/>
      </w:rPr>
    </w:lvl>
    <w:lvl w:ilvl="3" w:tplc="080C000F" w:tentative="1">
      <w:start w:val="1"/>
      <w:numFmt w:val="bullet"/>
      <w:lvlText w:val=""/>
      <w:lvlJc w:val="left"/>
      <w:pPr>
        <w:tabs>
          <w:tab w:val="num" w:pos="2880"/>
        </w:tabs>
        <w:ind w:left="2880" w:hanging="360"/>
      </w:pPr>
      <w:rPr>
        <w:rFonts w:ascii="Symbol" w:hAnsi="Symbol" w:hint="default"/>
      </w:rPr>
    </w:lvl>
    <w:lvl w:ilvl="4" w:tplc="080C0019" w:tentative="1">
      <w:start w:val="1"/>
      <w:numFmt w:val="bullet"/>
      <w:lvlText w:val="o"/>
      <w:lvlJc w:val="left"/>
      <w:pPr>
        <w:tabs>
          <w:tab w:val="num" w:pos="3600"/>
        </w:tabs>
        <w:ind w:left="3600" w:hanging="360"/>
      </w:pPr>
      <w:rPr>
        <w:rFonts w:ascii="Courier New" w:hAnsi="Courier New" w:hint="default"/>
      </w:rPr>
    </w:lvl>
    <w:lvl w:ilvl="5" w:tplc="080C001B" w:tentative="1">
      <w:start w:val="1"/>
      <w:numFmt w:val="bullet"/>
      <w:lvlText w:val=""/>
      <w:lvlJc w:val="left"/>
      <w:pPr>
        <w:tabs>
          <w:tab w:val="num" w:pos="4320"/>
        </w:tabs>
        <w:ind w:left="4320" w:hanging="360"/>
      </w:pPr>
      <w:rPr>
        <w:rFonts w:ascii="Wingdings" w:hAnsi="Wingdings" w:hint="default"/>
      </w:rPr>
    </w:lvl>
    <w:lvl w:ilvl="6" w:tplc="080C000F" w:tentative="1">
      <w:start w:val="1"/>
      <w:numFmt w:val="bullet"/>
      <w:lvlText w:val=""/>
      <w:lvlJc w:val="left"/>
      <w:pPr>
        <w:tabs>
          <w:tab w:val="num" w:pos="5040"/>
        </w:tabs>
        <w:ind w:left="5040" w:hanging="360"/>
      </w:pPr>
      <w:rPr>
        <w:rFonts w:ascii="Symbol" w:hAnsi="Symbol" w:hint="default"/>
      </w:rPr>
    </w:lvl>
    <w:lvl w:ilvl="7" w:tplc="080C0019" w:tentative="1">
      <w:start w:val="1"/>
      <w:numFmt w:val="bullet"/>
      <w:lvlText w:val="o"/>
      <w:lvlJc w:val="left"/>
      <w:pPr>
        <w:tabs>
          <w:tab w:val="num" w:pos="5760"/>
        </w:tabs>
        <w:ind w:left="5760" w:hanging="360"/>
      </w:pPr>
      <w:rPr>
        <w:rFonts w:ascii="Courier New" w:hAnsi="Courier New" w:hint="default"/>
      </w:rPr>
    </w:lvl>
    <w:lvl w:ilvl="8" w:tplc="080C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4A5C55"/>
    <w:multiLevelType w:val="hybridMultilevel"/>
    <w:tmpl w:val="7CAA0F52"/>
    <w:lvl w:ilvl="0" w:tplc="26504FA6">
      <w:start w:val="1"/>
      <w:numFmt w:val="lowerLetter"/>
      <w:lvlText w:val="%1)"/>
      <w:lvlJc w:val="left"/>
      <w:pPr>
        <w:ind w:left="1637" w:hanging="360"/>
      </w:pPr>
      <w:rPr>
        <w:b w:val="0"/>
        <w:i w:val="0"/>
      </w:rPr>
    </w:lvl>
    <w:lvl w:ilvl="1" w:tplc="47D2CDA2">
      <w:start w:val="1"/>
      <w:numFmt w:val="decimal"/>
      <w:lvlText w:val="%2)"/>
      <w:lvlJc w:val="left"/>
      <w:pPr>
        <w:ind w:left="2357" w:hanging="360"/>
      </w:pPr>
      <w:rPr>
        <w:rFonts w:hint="default"/>
      </w:rPr>
    </w:lvl>
    <w:lvl w:ilvl="2" w:tplc="080C001B" w:tentative="1">
      <w:start w:val="1"/>
      <w:numFmt w:val="lowerRoman"/>
      <w:lvlText w:val="%3."/>
      <w:lvlJc w:val="right"/>
      <w:pPr>
        <w:ind w:left="3077" w:hanging="180"/>
      </w:pPr>
    </w:lvl>
    <w:lvl w:ilvl="3" w:tplc="080C000F" w:tentative="1">
      <w:start w:val="1"/>
      <w:numFmt w:val="decimal"/>
      <w:lvlText w:val="%4."/>
      <w:lvlJc w:val="left"/>
      <w:pPr>
        <w:ind w:left="3797" w:hanging="360"/>
      </w:pPr>
    </w:lvl>
    <w:lvl w:ilvl="4" w:tplc="080C0019" w:tentative="1">
      <w:start w:val="1"/>
      <w:numFmt w:val="lowerLetter"/>
      <w:lvlText w:val="%5."/>
      <w:lvlJc w:val="left"/>
      <w:pPr>
        <w:ind w:left="4517" w:hanging="360"/>
      </w:pPr>
    </w:lvl>
    <w:lvl w:ilvl="5" w:tplc="080C001B" w:tentative="1">
      <w:start w:val="1"/>
      <w:numFmt w:val="lowerRoman"/>
      <w:lvlText w:val="%6."/>
      <w:lvlJc w:val="right"/>
      <w:pPr>
        <w:ind w:left="5237" w:hanging="180"/>
      </w:pPr>
    </w:lvl>
    <w:lvl w:ilvl="6" w:tplc="080C000F" w:tentative="1">
      <w:start w:val="1"/>
      <w:numFmt w:val="decimal"/>
      <w:lvlText w:val="%7."/>
      <w:lvlJc w:val="left"/>
      <w:pPr>
        <w:ind w:left="5957" w:hanging="360"/>
      </w:pPr>
    </w:lvl>
    <w:lvl w:ilvl="7" w:tplc="080C0019" w:tentative="1">
      <w:start w:val="1"/>
      <w:numFmt w:val="lowerLetter"/>
      <w:lvlText w:val="%8."/>
      <w:lvlJc w:val="left"/>
      <w:pPr>
        <w:ind w:left="6677" w:hanging="360"/>
      </w:pPr>
    </w:lvl>
    <w:lvl w:ilvl="8" w:tplc="080C001B" w:tentative="1">
      <w:start w:val="1"/>
      <w:numFmt w:val="lowerRoman"/>
      <w:lvlText w:val="%9."/>
      <w:lvlJc w:val="right"/>
      <w:pPr>
        <w:ind w:left="7397" w:hanging="180"/>
      </w:pPr>
    </w:lvl>
  </w:abstractNum>
  <w:abstractNum w:abstractNumId="20" w15:restartNumberingAfterBreak="0">
    <w:nsid w:val="2F866C31"/>
    <w:multiLevelType w:val="hybridMultilevel"/>
    <w:tmpl w:val="A336E188"/>
    <w:lvl w:ilvl="0" w:tplc="720C9B04">
      <w:start w:val="1"/>
      <w:numFmt w:val="lowerLetter"/>
      <w:lvlText w:val="%1)"/>
      <w:lvlJc w:val="left"/>
      <w:pPr>
        <w:tabs>
          <w:tab w:val="num" w:pos="1068"/>
        </w:tabs>
        <w:ind w:left="708" w:firstLine="0"/>
      </w:pPr>
      <w:rPr>
        <w:rFonts w:hint="default"/>
      </w:rPr>
    </w:lvl>
    <w:lvl w:ilvl="1" w:tplc="040C0019">
      <w:start w:val="1"/>
      <w:numFmt w:val="lowerLetter"/>
      <w:lvlText w:val="%2."/>
      <w:lvlJc w:val="left"/>
      <w:pPr>
        <w:tabs>
          <w:tab w:val="num" w:pos="2148"/>
        </w:tabs>
        <w:ind w:left="2148" w:hanging="360"/>
      </w:pPr>
    </w:lvl>
    <w:lvl w:ilvl="2" w:tplc="040C001B">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21" w15:restartNumberingAfterBreak="0">
    <w:nsid w:val="311479AF"/>
    <w:multiLevelType w:val="hybridMultilevel"/>
    <w:tmpl w:val="72CA07FC"/>
    <w:lvl w:ilvl="0" w:tplc="1794FEAA">
      <w:start w:val="1"/>
      <w:numFmt w:val="bullet"/>
      <w:lvlText w:val="□"/>
      <w:lvlJc w:val="left"/>
      <w:pPr>
        <w:tabs>
          <w:tab w:val="num" w:pos="1440"/>
        </w:tabs>
        <w:ind w:left="1440" w:hanging="360"/>
      </w:pPr>
      <w:rPr>
        <w:rFonts w:ascii="Calibri" w:hAnsi="Calibri"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27B23C6"/>
    <w:multiLevelType w:val="hybridMultilevel"/>
    <w:tmpl w:val="A4F8666C"/>
    <w:lvl w:ilvl="0" w:tplc="D8B8A506">
      <w:start w:val="1"/>
      <w:numFmt w:val="decimal"/>
      <w:lvlText w:val="(%1)"/>
      <w:lvlJc w:val="left"/>
    </w:lvl>
    <w:lvl w:ilvl="1" w:tplc="7FFE923C">
      <w:numFmt w:val="decimal"/>
      <w:lvlText w:val=""/>
      <w:lvlJc w:val="left"/>
    </w:lvl>
    <w:lvl w:ilvl="2" w:tplc="8348CE9A">
      <w:numFmt w:val="decimal"/>
      <w:lvlText w:val=""/>
      <w:lvlJc w:val="left"/>
    </w:lvl>
    <w:lvl w:ilvl="3" w:tplc="973690C4">
      <w:numFmt w:val="decimal"/>
      <w:lvlText w:val=""/>
      <w:lvlJc w:val="left"/>
    </w:lvl>
    <w:lvl w:ilvl="4" w:tplc="3EBAE24A">
      <w:numFmt w:val="decimal"/>
      <w:lvlText w:val=""/>
      <w:lvlJc w:val="left"/>
    </w:lvl>
    <w:lvl w:ilvl="5" w:tplc="DC7E7C86">
      <w:numFmt w:val="decimal"/>
      <w:lvlText w:val=""/>
      <w:lvlJc w:val="left"/>
    </w:lvl>
    <w:lvl w:ilvl="6" w:tplc="B31A94E6">
      <w:numFmt w:val="decimal"/>
      <w:lvlText w:val=""/>
      <w:lvlJc w:val="left"/>
    </w:lvl>
    <w:lvl w:ilvl="7" w:tplc="BAD29C54">
      <w:numFmt w:val="decimal"/>
      <w:lvlText w:val=""/>
      <w:lvlJc w:val="left"/>
    </w:lvl>
    <w:lvl w:ilvl="8" w:tplc="E01053F8">
      <w:numFmt w:val="decimal"/>
      <w:lvlText w:val=""/>
      <w:lvlJc w:val="left"/>
    </w:lvl>
  </w:abstractNum>
  <w:abstractNum w:abstractNumId="23" w15:restartNumberingAfterBreak="0">
    <w:nsid w:val="32D67A72"/>
    <w:multiLevelType w:val="hybridMultilevel"/>
    <w:tmpl w:val="695C5034"/>
    <w:lvl w:ilvl="0" w:tplc="080C000F">
      <w:start w:val="1"/>
      <w:numFmt w:val="decimal"/>
      <w:lvlText w:val="%1."/>
      <w:lvlJc w:val="left"/>
      <w:pPr>
        <w:ind w:left="720" w:hanging="360"/>
      </w:pPr>
      <w:rPr>
        <w:rFonts w:cs="Times New Roman"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3CDA2736"/>
    <w:multiLevelType w:val="multilevel"/>
    <w:tmpl w:val="D41CC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885A7F"/>
    <w:multiLevelType w:val="hybridMultilevel"/>
    <w:tmpl w:val="05B07030"/>
    <w:lvl w:ilvl="0" w:tplc="1794FEAA">
      <w:start w:val="1"/>
      <w:numFmt w:val="bullet"/>
      <w:lvlText w:val="□"/>
      <w:lvlJc w:val="left"/>
      <w:pPr>
        <w:ind w:left="1440" w:hanging="360"/>
      </w:pPr>
      <w:rPr>
        <w:rFonts w:ascii="Calibri" w:hAnsi="Calibri"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6" w15:restartNumberingAfterBreak="0">
    <w:nsid w:val="3E9C1935"/>
    <w:multiLevelType w:val="hybridMultilevel"/>
    <w:tmpl w:val="74AEA5C0"/>
    <w:lvl w:ilvl="0" w:tplc="53BCE616">
      <w:start w:val="1"/>
      <w:numFmt w:val="decimal"/>
      <w:lvlText w:val="%1."/>
      <w:lvlJc w:val="left"/>
      <w:pPr>
        <w:tabs>
          <w:tab w:val="num" w:pos="720"/>
        </w:tabs>
        <w:ind w:left="720" w:hanging="360"/>
      </w:pPr>
      <w:rPr>
        <w:rFonts w:hint="default"/>
        <w:b w:val="0"/>
      </w:rPr>
    </w:lvl>
    <w:lvl w:ilvl="1" w:tplc="D758DF62">
      <w:numFmt w:val="bullet"/>
      <w:lvlText w:val="-"/>
      <w:lvlJc w:val="left"/>
      <w:pPr>
        <w:tabs>
          <w:tab w:val="num" w:pos="1494"/>
        </w:tabs>
        <w:ind w:left="1134" w:firstLine="0"/>
      </w:pPr>
      <w:rPr>
        <w:rFonts w:ascii="Times New Roman" w:eastAsia="Times New Roman" w:hAnsi="Times New Roman" w:cs="Times New Roman" w:hint="default"/>
        <w:color w:val="auto"/>
      </w:rPr>
    </w:lvl>
    <w:lvl w:ilvl="2" w:tplc="080C001B">
      <w:start w:val="1"/>
      <w:numFmt w:val="bullet"/>
      <w:lvlText w:val=""/>
      <w:lvlJc w:val="left"/>
      <w:pPr>
        <w:tabs>
          <w:tab w:val="num" w:pos="2160"/>
        </w:tabs>
        <w:ind w:left="2160" w:hanging="360"/>
      </w:pPr>
      <w:rPr>
        <w:rFonts w:ascii="Wingdings" w:hAnsi="Wingdings" w:hint="default"/>
      </w:rPr>
    </w:lvl>
    <w:lvl w:ilvl="3" w:tplc="080C000F" w:tentative="1">
      <w:start w:val="1"/>
      <w:numFmt w:val="bullet"/>
      <w:lvlText w:val=""/>
      <w:lvlJc w:val="left"/>
      <w:pPr>
        <w:tabs>
          <w:tab w:val="num" w:pos="2880"/>
        </w:tabs>
        <w:ind w:left="2880" w:hanging="360"/>
      </w:pPr>
      <w:rPr>
        <w:rFonts w:ascii="Symbol" w:hAnsi="Symbol" w:hint="default"/>
      </w:rPr>
    </w:lvl>
    <w:lvl w:ilvl="4" w:tplc="080C0019" w:tentative="1">
      <w:start w:val="1"/>
      <w:numFmt w:val="bullet"/>
      <w:lvlText w:val="o"/>
      <w:lvlJc w:val="left"/>
      <w:pPr>
        <w:tabs>
          <w:tab w:val="num" w:pos="3600"/>
        </w:tabs>
        <w:ind w:left="3600" w:hanging="360"/>
      </w:pPr>
      <w:rPr>
        <w:rFonts w:ascii="Courier New" w:hAnsi="Courier New" w:hint="default"/>
      </w:rPr>
    </w:lvl>
    <w:lvl w:ilvl="5" w:tplc="080C001B" w:tentative="1">
      <w:start w:val="1"/>
      <w:numFmt w:val="bullet"/>
      <w:lvlText w:val=""/>
      <w:lvlJc w:val="left"/>
      <w:pPr>
        <w:tabs>
          <w:tab w:val="num" w:pos="4320"/>
        </w:tabs>
        <w:ind w:left="4320" w:hanging="360"/>
      </w:pPr>
      <w:rPr>
        <w:rFonts w:ascii="Wingdings" w:hAnsi="Wingdings" w:hint="default"/>
      </w:rPr>
    </w:lvl>
    <w:lvl w:ilvl="6" w:tplc="080C000F" w:tentative="1">
      <w:start w:val="1"/>
      <w:numFmt w:val="bullet"/>
      <w:lvlText w:val=""/>
      <w:lvlJc w:val="left"/>
      <w:pPr>
        <w:tabs>
          <w:tab w:val="num" w:pos="5040"/>
        </w:tabs>
        <w:ind w:left="5040" w:hanging="360"/>
      </w:pPr>
      <w:rPr>
        <w:rFonts w:ascii="Symbol" w:hAnsi="Symbol" w:hint="default"/>
      </w:rPr>
    </w:lvl>
    <w:lvl w:ilvl="7" w:tplc="080C0019" w:tentative="1">
      <w:start w:val="1"/>
      <w:numFmt w:val="bullet"/>
      <w:lvlText w:val="o"/>
      <w:lvlJc w:val="left"/>
      <w:pPr>
        <w:tabs>
          <w:tab w:val="num" w:pos="5760"/>
        </w:tabs>
        <w:ind w:left="5760" w:hanging="360"/>
      </w:pPr>
      <w:rPr>
        <w:rFonts w:ascii="Courier New" w:hAnsi="Courier New" w:hint="default"/>
      </w:rPr>
    </w:lvl>
    <w:lvl w:ilvl="8" w:tplc="080C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0D7A94"/>
    <w:multiLevelType w:val="hybridMultilevel"/>
    <w:tmpl w:val="33D28CA2"/>
    <w:lvl w:ilvl="0" w:tplc="D758DF62">
      <w:start w:val="1"/>
      <w:numFmt w:val="bullet"/>
      <w:lvlText w:val=""/>
      <w:lvlJc w:val="left"/>
      <w:pPr>
        <w:tabs>
          <w:tab w:val="num" w:pos="1429"/>
        </w:tabs>
        <w:ind w:left="1429" w:hanging="360"/>
      </w:pPr>
      <w:rPr>
        <w:rFonts w:ascii="Wingdings" w:hAnsi="Wingdings" w:hint="default"/>
      </w:rPr>
    </w:lvl>
    <w:lvl w:ilvl="1" w:tplc="8A2E85A8">
      <w:start w:val="1620"/>
      <w:numFmt w:val="bullet"/>
      <w:lvlText w:val="-"/>
      <w:lvlJc w:val="left"/>
      <w:pPr>
        <w:tabs>
          <w:tab w:val="num" w:pos="2149"/>
        </w:tabs>
        <w:ind w:left="2149" w:hanging="360"/>
      </w:pPr>
      <w:rPr>
        <w:rFonts w:ascii="Arial" w:eastAsia="Times New Roman" w:hAnsi="Arial" w:cs="Arial" w:hint="default"/>
      </w:rPr>
    </w:lvl>
    <w:lvl w:ilvl="2" w:tplc="040C0005" w:tentative="1">
      <w:start w:val="1"/>
      <w:numFmt w:val="lowerRoman"/>
      <w:lvlText w:val="%3."/>
      <w:lvlJc w:val="right"/>
      <w:pPr>
        <w:tabs>
          <w:tab w:val="num" w:pos="2869"/>
        </w:tabs>
        <w:ind w:left="2869" w:hanging="180"/>
      </w:pPr>
    </w:lvl>
    <w:lvl w:ilvl="3" w:tplc="040C0001" w:tentative="1">
      <w:start w:val="1"/>
      <w:numFmt w:val="decimal"/>
      <w:lvlText w:val="%4."/>
      <w:lvlJc w:val="left"/>
      <w:pPr>
        <w:tabs>
          <w:tab w:val="num" w:pos="3589"/>
        </w:tabs>
        <w:ind w:left="3589" w:hanging="360"/>
      </w:pPr>
    </w:lvl>
    <w:lvl w:ilvl="4" w:tplc="040C0003" w:tentative="1">
      <w:start w:val="1"/>
      <w:numFmt w:val="lowerLetter"/>
      <w:lvlText w:val="%5."/>
      <w:lvlJc w:val="left"/>
      <w:pPr>
        <w:tabs>
          <w:tab w:val="num" w:pos="4309"/>
        </w:tabs>
        <w:ind w:left="4309" w:hanging="360"/>
      </w:pPr>
    </w:lvl>
    <w:lvl w:ilvl="5" w:tplc="040C0005" w:tentative="1">
      <w:start w:val="1"/>
      <w:numFmt w:val="lowerRoman"/>
      <w:lvlText w:val="%6."/>
      <w:lvlJc w:val="right"/>
      <w:pPr>
        <w:tabs>
          <w:tab w:val="num" w:pos="5029"/>
        </w:tabs>
        <w:ind w:left="5029" w:hanging="180"/>
      </w:pPr>
    </w:lvl>
    <w:lvl w:ilvl="6" w:tplc="040C0001" w:tentative="1">
      <w:start w:val="1"/>
      <w:numFmt w:val="decimal"/>
      <w:lvlText w:val="%7."/>
      <w:lvlJc w:val="left"/>
      <w:pPr>
        <w:tabs>
          <w:tab w:val="num" w:pos="5749"/>
        </w:tabs>
        <w:ind w:left="5749" w:hanging="360"/>
      </w:pPr>
    </w:lvl>
    <w:lvl w:ilvl="7" w:tplc="040C0003" w:tentative="1">
      <w:start w:val="1"/>
      <w:numFmt w:val="lowerLetter"/>
      <w:lvlText w:val="%8."/>
      <w:lvlJc w:val="left"/>
      <w:pPr>
        <w:tabs>
          <w:tab w:val="num" w:pos="6469"/>
        </w:tabs>
        <w:ind w:left="6469" w:hanging="360"/>
      </w:pPr>
    </w:lvl>
    <w:lvl w:ilvl="8" w:tplc="040C0005" w:tentative="1">
      <w:start w:val="1"/>
      <w:numFmt w:val="lowerRoman"/>
      <w:lvlText w:val="%9."/>
      <w:lvlJc w:val="right"/>
      <w:pPr>
        <w:tabs>
          <w:tab w:val="num" w:pos="7189"/>
        </w:tabs>
        <w:ind w:left="7189" w:hanging="180"/>
      </w:pPr>
    </w:lvl>
  </w:abstractNum>
  <w:abstractNum w:abstractNumId="28" w15:restartNumberingAfterBreak="0">
    <w:nsid w:val="45D07867"/>
    <w:multiLevelType w:val="multilevel"/>
    <w:tmpl w:val="AF0603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2625D8"/>
    <w:multiLevelType w:val="hybridMultilevel"/>
    <w:tmpl w:val="1108B032"/>
    <w:lvl w:ilvl="0" w:tplc="040C0005">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5130644B"/>
    <w:multiLevelType w:val="hybridMultilevel"/>
    <w:tmpl w:val="65E80C5A"/>
    <w:lvl w:ilvl="0" w:tplc="D758DF62">
      <w:numFmt w:val="bullet"/>
      <w:lvlText w:val="-"/>
      <w:lvlJc w:val="left"/>
      <w:pPr>
        <w:ind w:left="1571" w:hanging="360"/>
      </w:pPr>
      <w:rPr>
        <w:rFonts w:ascii="Times New Roman" w:eastAsia="Times New Roman" w:hAnsi="Times New Roman" w:cs="Times New Roman" w:hint="default"/>
      </w:rPr>
    </w:lvl>
    <w:lvl w:ilvl="1" w:tplc="080C0003" w:tentative="1">
      <w:start w:val="1"/>
      <w:numFmt w:val="bullet"/>
      <w:lvlText w:val="o"/>
      <w:lvlJc w:val="left"/>
      <w:pPr>
        <w:ind w:left="2291" w:hanging="360"/>
      </w:pPr>
      <w:rPr>
        <w:rFonts w:ascii="Courier New" w:hAnsi="Courier New" w:cs="Courier New" w:hint="default"/>
      </w:rPr>
    </w:lvl>
    <w:lvl w:ilvl="2" w:tplc="080C0005" w:tentative="1">
      <w:start w:val="1"/>
      <w:numFmt w:val="bullet"/>
      <w:lvlText w:val=""/>
      <w:lvlJc w:val="left"/>
      <w:pPr>
        <w:ind w:left="3011" w:hanging="360"/>
      </w:pPr>
      <w:rPr>
        <w:rFonts w:ascii="Wingdings" w:hAnsi="Wingdings" w:hint="default"/>
      </w:rPr>
    </w:lvl>
    <w:lvl w:ilvl="3" w:tplc="080C0001" w:tentative="1">
      <w:start w:val="1"/>
      <w:numFmt w:val="bullet"/>
      <w:lvlText w:val=""/>
      <w:lvlJc w:val="left"/>
      <w:pPr>
        <w:ind w:left="3731" w:hanging="360"/>
      </w:pPr>
      <w:rPr>
        <w:rFonts w:ascii="Symbol" w:hAnsi="Symbol" w:hint="default"/>
      </w:rPr>
    </w:lvl>
    <w:lvl w:ilvl="4" w:tplc="080C0003" w:tentative="1">
      <w:start w:val="1"/>
      <w:numFmt w:val="bullet"/>
      <w:lvlText w:val="o"/>
      <w:lvlJc w:val="left"/>
      <w:pPr>
        <w:ind w:left="4451" w:hanging="360"/>
      </w:pPr>
      <w:rPr>
        <w:rFonts w:ascii="Courier New" w:hAnsi="Courier New" w:cs="Courier New" w:hint="default"/>
      </w:rPr>
    </w:lvl>
    <w:lvl w:ilvl="5" w:tplc="080C0005" w:tentative="1">
      <w:start w:val="1"/>
      <w:numFmt w:val="bullet"/>
      <w:lvlText w:val=""/>
      <w:lvlJc w:val="left"/>
      <w:pPr>
        <w:ind w:left="5171" w:hanging="360"/>
      </w:pPr>
      <w:rPr>
        <w:rFonts w:ascii="Wingdings" w:hAnsi="Wingdings" w:hint="default"/>
      </w:rPr>
    </w:lvl>
    <w:lvl w:ilvl="6" w:tplc="080C0001" w:tentative="1">
      <w:start w:val="1"/>
      <w:numFmt w:val="bullet"/>
      <w:lvlText w:val=""/>
      <w:lvlJc w:val="left"/>
      <w:pPr>
        <w:ind w:left="5891" w:hanging="360"/>
      </w:pPr>
      <w:rPr>
        <w:rFonts w:ascii="Symbol" w:hAnsi="Symbol" w:hint="default"/>
      </w:rPr>
    </w:lvl>
    <w:lvl w:ilvl="7" w:tplc="080C0003" w:tentative="1">
      <w:start w:val="1"/>
      <w:numFmt w:val="bullet"/>
      <w:lvlText w:val="o"/>
      <w:lvlJc w:val="left"/>
      <w:pPr>
        <w:ind w:left="6611" w:hanging="360"/>
      </w:pPr>
      <w:rPr>
        <w:rFonts w:ascii="Courier New" w:hAnsi="Courier New" w:cs="Courier New" w:hint="default"/>
      </w:rPr>
    </w:lvl>
    <w:lvl w:ilvl="8" w:tplc="080C0005" w:tentative="1">
      <w:start w:val="1"/>
      <w:numFmt w:val="bullet"/>
      <w:lvlText w:val=""/>
      <w:lvlJc w:val="left"/>
      <w:pPr>
        <w:ind w:left="7331" w:hanging="360"/>
      </w:pPr>
      <w:rPr>
        <w:rFonts w:ascii="Wingdings" w:hAnsi="Wingdings" w:hint="default"/>
      </w:rPr>
    </w:lvl>
  </w:abstractNum>
  <w:abstractNum w:abstractNumId="31" w15:restartNumberingAfterBreak="0">
    <w:nsid w:val="525140DD"/>
    <w:multiLevelType w:val="hybridMultilevel"/>
    <w:tmpl w:val="C95C89DC"/>
    <w:lvl w:ilvl="0" w:tplc="D758DF62">
      <w:numFmt w:val="bullet"/>
      <w:lvlText w:val="-"/>
      <w:lvlJc w:val="left"/>
      <w:pPr>
        <w:ind w:left="1778" w:hanging="360"/>
      </w:pPr>
      <w:rPr>
        <w:rFonts w:ascii="Times New Roman" w:eastAsia="Times New Roman" w:hAnsi="Times New Roman" w:cs="Times New Roman" w:hint="default"/>
      </w:rPr>
    </w:lvl>
    <w:lvl w:ilvl="1" w:tplc="080C0003" w:tentative="1">
      <w:start w:val="1"/>
      <w:numFmt w:val="bullet"/>
      <w:lvlText w:val="o"/>
      <w:lvlJc w:val="left"/>
      <w:pPr>
        <w:ind w:left="2498" w:hanging="360"/>
      </w:pPr>
      <w:rPr>
        <w:rFonts w:ascii="Courier New" w:hAnsi="Courier New" w:cs="Courier New" w:hint="default"/>
      </w:rPr>
    </w:lvl>
    <w:lvl w:ilvl="2" w:tplc="080C0005" w:tentative="1">
      <w:start w:val="1"/>
      <w:numFmt w:val="bullet"/>
      <w:lvlText w:val=""/>
      <w:lvlJc w:val="left"/>
      <w:pPr>
        <w:ind w:left="3218" w:hanging="360"/>
      </w:pPr>
      <w:rPr>
        <w:rFonts w:ascii="Wingdings" w:hAnsi="Wingdings" w:hint="default"/>
      </w:rPr>
    </w:lvl>
    <w:lvl w:ilvl="3" w:tplc="080C0001" w:tentative="1">
      <w:start w:val="1"/>
      <w:numFmt w:val="bullet"/>
      <w:lvlText w:val=""/>
      <w:lvlJc w:val="left"/>
      <w:pPr>
        <w:ind w:left="3938" w:hanging="360"/>
      </w:pPr>
      <w:rPr>
        <w:rFonts w:ascii="Symbol" w:hAnsi="Symbol" w:hint="default"/>
      </w:rPr>
    </w:lvl>
    <w:lvl w:ilvl="4" w:tplc="080C0003" w:tentative="1">
      <w:start w:val="1"/>
      <w:numFmt w:val="bullet"/>
      <w:lvlText w:val="o"/>
      <w:lvlJc w:val="left"/>
      <w:pPr>
        <w:ind w:left="4658" w:hanging="360"/>
      </w:pPr>
      <w:rPr>
        <w:rFonts w:ascii="Courier New" w:hAnsi="Courier New" w:cs="Courier New" w:hint="default"/>
      </w:rPr>
    </w:lvl>
    <w:lvl w:ilvl="5" w:tplc="080C0005" w:tentative="1">
      <w:start w:val="1"/>
      <w:numFmt w:val="bullet"/>
      <w:lvlText w:val=""/>
      <w:lvlJc w:val="left"/>
      <w:pPr>
        <w:ind w:left="5378" w:hanging="360"/>
      </w:pPr>
      <w:rPr>
        <w:rFonts w:ascii="Wingdings" w:hAnsi="Wingdings" w:hint="default"/>
      </w:rPr>
    </w:lvl>
    <w:lvl w:ilvl="6" w:tplc="080C0001" w:tentative="1">
      <w:start w:val="1"/>
      <w:numFmt w:val="bullet"/>
      <w:lvlText w:val=""/>
      <w:lvlJc w:val="left"/>
      <w:pPr>
        <w:ind w:left="6098" w:hanging="360"/>
      </w:pPr>
      <w:rPr>
        <w:rFonts w:ascii="Symbol" w:hAnsi="Symbol" w:hint="default"/>
      </w:rPr>
    </w:lvl>
    <w:lvl w:ilvl="7" w:tplc="080C0003" w:tentative="1">
      <w:start w:val="1"/>
      <w:numFmt w:val="bullet"/>
      <w:lvlText w:val="o"/>
      <w:lvlJc w:val="left"/>
      <w:pPr>
        <w:ind w:left="6818" w:hanging="360"/>
      </w:pPr>
      <w:rPr>
        <w:rFonts w:ascii="Courier New" w:hAnsi="Courier New" w:cs="Courier New" w:hint="default"/>
      </w:rPr>
    </w:lvl>
    <w:lvl w:ilvl="8" w:tplc="080C0005" w:tentative="1">
      <w:start w:val="1"/>
      <w:numFmt w:val="bullet"/>
      <w:lvlText w:val=""/>
      <w:lvlJc w:val="left"/>
      <w:pPr>
        <w:ind w:left="7538" w:hanging="360"/>
      </w:pPr>
      <w:rPr>
        <w:rFonts w:ascii="Wingdings" w:hAnsi="Wingdings" w:hint="default"/>
      </w:rPr>
    </w:lvl>
  </w:abstractNum>
  <w:abstractNum w:abstractNumId="32" w15:restartNumberingAfterBreak="0">
    <w:nsid w:val="53AE0AFA"/>
    <w:multiLevelType w:val="multilevel"/>
    <w:tmpl w:val="748A6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C03D61"/>
    <w:multiLevelType w:val="multilevel"/>
    <w:tmpl w:val="D8526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A81E26"/>
    <w:multiLevelType w:val="multilevel"/>
    <w:tmpl w:val="D55243C2"/>
    <w:lvl w:ilvl="0">
      <w:start w:val="1"/>
      <w:numFmt w:val="decimal"/>
      <w:lvlText w:val="%1."/>
      <w:lvlJc w:val="left"/>
      <w:pPr>
        <w:tabs>
          <w:tab w:val="num" w:pos="720"/>
        </w:tabs>
        <w:ind w:left="720" w:hanging="360"/>
      </w:p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5" w15:restartNumberingAfterBreak="0">
    <w:nsid w:val="63864932"/>
    <w:multiLevelType w:val="hybridMultilevel"/>
    <w:tmpl w:val="D6122F3A"/>
    <w:lvl w:ilvl="0" w:tplc="B06CB1F0">
      <w:numFmt w:val="bullet"/>
      <w:lvlText w:val="-"/>
      <w:lvlJc w:val="left"/>
      <w:pPr>
        <w:ind w:left="720" w:hanging="360"/>
      </w:pPr>
      <w:rPr>
        <w:rFonts w:ascii="Tahoma" w:eastAsia="Times New Roman" w:hAnsi="Tahoma" w:cs="Tahoma" w:hint="default"/>
      </w:rPr>
    </w:lvl>
    <w:lvl w:ilvl="1" w:tplc="D758DF62">
      <w:numFmt w:val="bullet"/>
      <w:lvlText w:val="-"/>
      <w:lvlJc w:val="left"/>
      <w:pPr>
        <w:ind w:left="1440" w:hanging="360"/>
      </w:pPr>
      <w:rPr>
        <w:rFonts w:ascii="Times New Roman" w:eastAsia="Times New Roman" w:hAnsi="Times New Roman" w:cs="Times New Roman" w:hint="default"/>
      </w:rPr>
    </w:lvl>
    <w:lvl w:ilvl="2" w:tplc="A4A25092" w:tentative="1">
      <w:start w:val="1"/>
      <w:numFmt w:val="bullet"/>
      <w:lvlText w:val=""/>
      <w:lvlJc w:val="left"/>
      <w:pPr>
        <w:ind w:left="2160" w:hanging="360"/>
      </w:pPr>
      <w:rPr>
        <w:rFonts w:ascii="Wingdings" w:hAnsi="Wingdings" w:hint="default"/>
      </w:rPr>
    </w:lvl>
    <w:lvl w:ilvl="3" w:tplc="6860869A" w:tentative="1">
      <w:start w:val="1"/>
      <w:numFmt w:val="bullet"/>
      <w:lvlText w:val=""/>
      <w:lvlJc w:val="left"/>
      <w:pPr>
        <w:ind w:left="2880" w:hanging="360"/>
      </w:pPr>
      <w:rPr>
        <w:rFonts w:ascii="Symbol" w:hAnsi="Symbol" w:hint="default"/>
      </w:rPr>
    </w:lvl>
    <w:lvl w:ilvl="4" w:tplc="415A71F6" w:tentative="1">
      <w:start w:val="1"/>
      <w:numFmt w:val="bullet"/>
      <w:lvlText w:val="o"/>
      <w:lvlJc w:val="left"/>
      <w:pPr>
        <w:ind w:left="3600" w:hanging="360"/>
      </w:pPr>
      <w:rPr>
        <w:rFonts w:ascii="Courier New" w:hAnsi="Courier New" w:cs="Courier New" w:hint="default"/>
      </w:rPr>
    </w:lvl>
    <w:lvl w:ilvl="5" w:tplc="60286376" w:tentative="1">
      <w:start w:val="1"/>
      <w:numFmt w:val="bullet"/>
      <w:lvlText w:val=""/>
      <w:lvlJc w:val="left"/>
      <w:pPr>
        <w:ind w:left="4320" w:hanging="360"/>
      </w:pPr>
      <w:rPr>
        <w:rFonts w:ascii="Wingdings" w:hAnsi="Wingdings" w:hint="default"/>
      </w:rPr>
    </w:lvl>
    <w:lvl w:ilvl="6" w:tplc="3DD696B4" w:tentative="1">
      <w:start w:val="1"/>
      <w:numFmt w:val="bullet"/>
      <w:lvlText w:val=""/>
      <w:lvlJc w:val="left"/>
      <w:pPr>
        <w:ind w:left="5040" w:hanging="360"/>
      </w:pPr>
      <w:rPr>
        <w:rFonts w:ascii="Symbol" w:hAnsi="Symbol" w:hint="default"/>
      </w:rPr>
    </w:lvl>
    <w:lvl w:ilvl="7" w:tplc="E48EB766" w:tentative="1">
      <w:start w:val="1"/>
      <w:numFmt w:val="bullet"/>
      <w:lvlText w:val="o"/>
      <w:lvlJc w:val="left"/>
      <w:pPr>
        <w:ind w:left="5760" w:hanging="360"/>
      </w:pPr>
      <w:rPr>
        <w:rFonts w:ascii="Courier New" w:hAnsi="Courier New" w:cs="Courier New" w:hint="default"/>
      </w:rPr>
    </w:lvl>
    <w:lvl w:ilvl="8" w:tplc="3472518A" w:tentative="1">
      <w:start w:val="1"/>
      <w:numFmt w:val="bullet"/>
      <w:lvlText w:val=""/>
      <w:lvlJc w:val="left"/>
      <w:pPr>
        <w:ind w:left="6480" w:hanging="360"/>
      </w:pPr>
      <w:rPr>
        <w:rFonts w:ascii="Wingdings" w:hAnsi="Wingdings" w:hint="default"/>
      </w:rPr>
    </w:lvl>
  </w:abstractNum>
  <w:abstractNum w:abstractNumId="36" w15:restartNumberingAfterBreak="0">
    <w:nsid w:val="6B43315B"/>
    <w:multiLevelType w:val="hybridMultilevel"/>
    <w:tmpl w:val="4CF60B7E"/>
    <w:lvl w:ilvl="0" w:tplc="080C000F">
      <w:start w:val="1"/>
      <w:numFmt w:val="decimal"/>
      <w:lvlText w:val="%1."/>
      <w:lvlJc w:val="left"/>
      <w:pPr>
        <w:tabs>
          <w:tab w:val="num" w:pos="720"/>
        </w:tabs>
        <w:ind w:left="720" w:hanging="360"/>
      </w:pPr>
      <w:rPr>
        <w:rFonts w:hint="default"/>
      </w:rPr>
    </w:lvl>
    <w:lvl w:ilvl="1" w:tplc="080C0019">
      <w:numFmt w:val="bullet"/>
      <w:lvlText w:val=""/>
      <w:lvlJc w:val="left"/>
      <w:pPr>
        <w:tabs>
          <w:tab w:val="num" w:pos="1494"/>
        </w:tabs>
        <w:ind w:left="1134" w:firstLine="0"/>
      </w:pPr>
      <w:rPr>
        <w:rFonts w:ascii="Wingdings" w:hAnsi="Wingdings" w:hint="default"/>
        <w:color w:val="auto"/>
      </w:rPr>
    </w:lvl>
    <w:lvl w:ilvl="2" w:tplc="080C0009">
      <w:start w:val="1"/>
      <w:numFmt w:val="bullet"/>
      <w:lvlText w:val=""/>
      <w:lvlJc w:val="left"/>
      <w:pPr>
        <w:tabs>
          <w:tab w:val="num" w:pos="2160"/>
        </w:tabs>
        <w:ind w:left="2160" w:hanging="360"/>
      </w:pPr>
      <w:rPr>
        <w:rFonts w:ascii="Wingdings" w:hAnsi="Wingdings" w:hint="default"/>
      </w:rPr>
    </w:lvl>
    <w:lvl w:ilvl="3" w:tplc="080C000F" w:tentative="1">
      <w:start w:val="1"/>
      <w:numFmt w:val="bullet"/>
      <w:lvlText w:val=""/>
      <w:lvlJc w:val="left"/>
      <w:pPr>
        <w:tabs>
          <w:tab w:val="num" w:pos="2880"/>
        </w:tabs>
        <w:ind w:left="2880" w:hanging="360"/>
      </w:pPr>
      <w:rPr>
        <w:rFonts w:ascii="Symbol" w:hAnsi="Symbol" w:hint="default"/>
      </w:rPr>
    </w:lvl>
    <w:lvl w:ilvl="4" w:tplc="080C0019" w:tentative="1">
      <w:start w:val="1"/>
      <w:numFmt w:val="bullet"/>
      <w:lvlText w:val="o"/>
      <w:lvlJc w:val="left"/>
      <w:pPr>
        <w:tabs>
          <w:tab w:val="num" w:pos="3600"/>
        </w:tabs>
        <w:ind w:left="3600" w:hanging="360"/>
      </w:pPr>
      <w:rPr>
        <w:rFonts w:ascii="Courier New" w:hAnsi="Courier New" w:hint="default"/>
      </w:rPr>
    </w:lvl>
    <w:lvl w:ilvl="5" w:tplc="080C001B" w:tentative="1">
      <w:start w:val="1"/>
      <w:numFmt w:val="bullet"/>
      <w:lvlText w:val=""/>
      <w:lvlJc w:val="left"/>
      <w:pPr>
        <w:tabs>
          <w:tab w:val="num" w:pos="4320"/>
        </w:tabs>
        <w:ind w:left="4320" w:hanging="360"/>
      </w:pPr>
      <w:rPr>
        <w:rFonts w:ascii="Wingdings" w:hAnsi="Wingdings" w:hint="default"/>
      </w:rPr>
    </w:lvl>
    <w:lvl w:ilvl="6" w:tplc="080C000F" w:tentative="1">
      <w:start w:val="1"/>
      <w:numFmt w:val="bullet"/>
      <w:lvlText w:val=""/>
      <w:lvlJc w:val="left"/>
      <w:pPr>
        <w:tabs>
          <w:tab w:val="num" w:pos="5040"/>
        </w:tabs>
        <w:ind w:left="5040" w:hanging="360"/>
      </w:pPr>
      <w:rPr>
        <w:rFonts w:ascii="Symbol" w:hAnsi="Symbol" w:hint="default"/>
      </w:rPr>
    </w:lvl>
    <w:lvl w:ilvl="7" w:tplc="080C0019" w:tentative="1">
      <w:start w:val="1"/>
      <w:numFmt w:val="bullet"/>
      <w:lvlText w:val="o"/>
      <w:lvlJc w:val="left"/>
      <w:pPr>
        <w:tabs>
          <w:tab w:val="num" w:pos="5760"/>
        </w:tabs>
        <w:ind w:left="5760" w:hanging="360"/>
      </w:pPr>
      <w:rPr>
        <w:rFonts w:ascii="Courier New" w:hAnsi="Courier New" w:hint="default"/>
      </w:rPr>
    </w:lvl>
    <w:lvl w:ilvl="8" w:tplc="080C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9B7843"/>
    <w:multiLevelType w:val="multilevel"/>
    <w:tmpl w:val="883E461C"/>
    <w:lvl w:ilvl="0">
      <w:start w:val="1"/>
      <w:numFmt w:val="decimal"/>
      <w:lvlText w:val="%1."/>
      <w:lvlJc w:val="left"/>
      <w:pPr>
        <w:tabs>
          <w:tab w:val="num" w:pos="360"/>
        </w:tabs>
        <w:ind w:left="360" w:hanging="360"/>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38" w15:restartNumberingAfterBreak="0">
    <w:nsid w:val="6EDE0545"/>
    <w:multiLevelType w:val="hybridMultilevel"/>
    <w:tmpl w:val="B608BFE6"/>
    <w:lvl w:ilvl="0" w:tplc="080C000F">
      <w:start w:val="1"/>
      <w:numFmt w:val="decimal"/>
      <w:lvlText w:val="%1."/>
      <w:lvlJc w:val="left"/>
      <w:pPr>
        <w:tabs>
          <w:tab w:val="num" w:pos="720"/>
        </w:tabs>
        <w:ind w:left="720" w:hanging="360"/>
      </w:pPr>
      <w:rPr>
        <w:rFonts w:hint="default"/>
      </w:rPr>
    </w:lvl>
    <w:lvl w:ilvl="1" w:tplc="080C0019">
      <w:numFmt w:val="bullet"/>
      <w:lvlText w:val=""/>
      <w:lvlJc w:val="left"/>
      <w:pPr>
        <w:tabs>
          <w:tab w:val="num" w:pos="1494"/>
        </w:tabs>
        <w:ind w:left="1134" w:firstLine="0"/>
      </w:pPr>
      <w:rPr>
        <w:rFonts w:ascii="Wingdings" w:hAnsi="Wingdings" w:hint="default"/>
        <w:color w:val="auto"/>
      </w:rPr>
    </w:lvl>
    <w:lvl w:ilvl="2" w:tplc="080C0009">
      <w:start w:val="1"/>
      <w:numFmt w:val="bullet"/>
      <w:lvlText w:val=""/>
      <w:lvlJc w:val="left"/>
      <w:pPr>
        <w:tabs>
          <w:tab w:val="num" w:pos="2160"/>
        </w:tabs>
        <w:ind w:left="2160" w:hanging="360"/>
      </w:pPr>
      <w:rPr>
        <w:rFonts w:ascii="Wingdings" w:hAnsi="Wingdings" w:hint="default"/>
      </w:rPr>
    </w:lvl>
    <w:lvl w:ilvl="3" w:tplc="080C000F" w:tentative="1">
      <w:start w:val="1"/>
      <w:numFmt w:val="bullet"/>
      <w:lvlText w:val=""/>
      <w:lvlJc w:val="left"/>
      <w:pPr>
        <w:tabs>
          <w:tab w:val="num" w:pos="2880"/>
        </w:tabs>
        <w:ind w:left="2880" w:hanging="360"/>
      </w:pPr>
      <w:rPr>
        <w:rFonts w:ascii="Symbol" w:hAnsi="Symbol" w:hint="default"/>
      </w:rPr>
    </w:lvl>
    <w:lvl w:ilvl="4" w:tplc="080C0019" w:tentative="1">
      <w:start w:val="1"/>
      <w:numFmt w:val="bullet"/>
      <w:lvlText w:val="o"/>
      <w:lvlJc w:val="left"/>
      <w:pPr>
        <w:tabs>
          <w:tab w:val="num" w:pos="3600"/>
        </w:tabs>
        <w:ind w:left="3600" w:hanging="360"/>
      </w:pPr>
      <w:rPr>
        <w:rFonts w:ascii="Courier New" w:hAnsi="Courier New" w:hint="default"/>
      </w:rPr>
    </w:lvl>
    <w:lvl w:ilvl="5" w:tplc="080C001B" w:tentative="1">
      <w:start w:val="1"/>
      <w:numFmt w:val="bullet"/>
      <w:lvlText w:val=""/>
      <w:lvlJc w:val="left"/>
      <w:pPr>
        <w:tabs>
          <w:tab w:val="num" w:pos="4320"/>
        </w:tabs>
        <w:ind w:left="4320" w:hanging="360"/>
      </w:pPr>
      <w:rPr>
        <w:rFonts w:ascii="Wingdings" w:hAnsi="Wingdings" w:hint="default"/>
      </w:rPr>
    </w:lvl>
    <w:lvl w:ilvl="6" w:tplc="080C000F" w:tentative="1">
      <w:start w:val="1"/>
      <w:numFmt w:val="bullet"/>
      <w:lvlText w:val=""/>
      <w:lvlJc w:val="left"/>
      <w:pPr>
        <w:tabs>
          <w:tab w:val="num" w:pos="5040"/>
        </w:tabs>
        <w:ind w:left="5040" w:hanging="360"/>
      </w:pPr>
      <w:rPr>
        <w:rFonts w:ascii="Symbol" w:hAnsi="Symbol" w:hint="default"/>
      </w:rPr>
    </w:lvl>
    <w:lvl w:ilvl="7" w:tplc="080C0019" w:tentative="1">
      <w:start w:val="1"/>
      <w:numFmt w:val="bullet"/>
      <w:lvlText w:val="o"/>
      <w:lvlJc w:val="left"/>
      <w:pPr>
        <w:tabs>
          <w:tab w:val="num" w:pos="5760"/>
        </w:tabs>
        <w:ind w:left="5760" w:hanging="360"/>
      </w:pPr>
      <w:rPr>
        <w:rFonts w:ascii="Courier New" w:hAnsi="Courier New" w:hint="default"/>
      </w:rPr>
    </w:lvl>
    <w:lvl w:ilvl="8" w:tplc="080C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7C0C16"/>
    <w:multiLevelType w:val="hybridMultilevel"/>
    <w:tmpl w:val="9D30D690"/>
    <w:lvl w:ilvl="0" w:tplc="D758DF62">
      <w:numFmt w:val="bullet"/>
      <w:lvlText w:val="-"/>
      <w:lvlJc w:val="left"/>
      <w:pPr>
        <w:ind w:left="1996" w:hanging="360"/>
      </w:pPr>
      <w:rPr>
        <w:rFonts w:ascii="Times New Roman" w:eastAsia="Times New Roman" w:hAnsi="Times New Roman" w:cs="Times New Roman" w:hint="default"/>
      </w:rPr>
    </w:lvl>
    <w:lvl w:ilvl="1" w:tplc="080C0003" w:tentative="1">
      <w:start w:val="1"/>
      <w:numFmt w:val="bullet"/>
      <w:lvlText w:val="o"/>
      <w:lvlJc w:val="left"/>
      <w:pPr>
        <w:ind w:left="2716" w:hanging="360"/>
      </w:pPr>
      <w:rPr>
        <w:rFonts w:ascii="Courier New" w:hAnsi="Courier New" w:cs="Courier New" w:hint="default"/>
      </w:rPr>
    </w:lvl>
    <w:lvl w:ilvl="2" w:tplc="080C0005" w:tentative="1">
      <w:start w:val="1"/>
      <w:numFmt w:val="bullet"/>
      <w:lvlText w:val=""/>
      <w:lvlJc w:val="left"/>
      <w:pPr>
        <w:ind w:left="3436" w:hanging="360"/>
      </w:pPr>
      <w:rPr>
        <w:rFonts w:ascii="Wingdings" w:hAnsi="Wingdings" w:hint="default"/>
      </w:rPr>
    </w:lvl>
    <w:lvl w:ilvl="3" w:tplc="080C0001" w:tentative="1">
      <w:start w:val="1"/>
      <w:numFmt w:val="bullet"/>
      <w:lvlText w:val=""/>
      <w:lvlJc w:val="left"/>
      <w:pPr>
        <w:ind w:left="4156" w:hanging="360"/>
      </w:pPr>
      <w:rPr>
        <w:rFonts w:ascii="Symbol" w:hAnsi="Symbol" w:hint="default"/>
      </w:rPr>
    </w:lvl>
    <w:lvl w:ilvl="4" w:tplc="080C0003" w:tentative="1">
      <w:start w:val="1"/>
      <w:numFmt w:val="bullet"/>
      <w:lvlText w:val="o"/>
      <w:lvlJc w:val="left"/>
      <w:pPr>
        <w:ind w:left="4876" w:hanging="360"/>
      </w:pPr>
      <w:rPr>
        <w:rFonts w:ascii="Courier New" w:hAnsi="Courier New" w:cs="Courier New" w:hint="default"/>
      </w:rPr>
    </w:lvl>
    <w:lvl w:ilvl="5" w:tplc="080C0005" w:tentative="1">
      <w:start w:val="1"/>
      <w:numFmt w:val="bullet"/>
      <w:lvlText w:val=""/>
      <w:lvlJc w:val="left"/>
      <w:pPr>
        <w:ind w:left="5596" w:hanging="360"/>
      </w:pPr>
      <w:rPr>
        <w:rFonts w:ascii="Wingdings" w:hAnsi="Wingdings" w:hint="default"/>
      </w:rPr>
    </w:lvl>
    <w:lvl w:ilvl="6" w:tplc="080C0001" w:tentative="1">
      <w:start w:val="1"/>
      <w:numFmt w:val="bullet"/>
      <w:lvlText w:val=""/>
      <w:lvlJc w:val="left"/>
      <w:pPr>
        <w:ind w:left="6316" w:hanging="360"/>
      </w:pPr>
      <w:rPr>
        <w:rFonts w:ascii="Symbol" w:hAnsi="Symbol" w:hint="default"/>
      </w:rPr>
    </w:lvl>
    <w:lvl w:ilvl="7" w:tplc="080C0003" w:tentative="1">
      <w:start w:val="1"/>
      <w:numFmt w:val="bullet"/>
      <w:lvlText w:val="o"/>
      <w:lvlJc w:val="left"/>
      <w:pPr>
        <w:ind w:left="7036" w:hanging="360"/>
      </w:pPr>
      <w:rPr>
        <w:rFonts w:ascii="Courier New" w:hAnsi="Courier New" w:cs="Courier New" w:hint="default"/>
      </w:rPr>
    </w:lvl>
    <w:lvl w:ilvl="8" w:tplc="080C0005" w:tentative="1">
      <w:start w:val="1"/>
      <w:numFmt w:val="bullet"/>
      <w:lvlText w:val=""/>
      <w:lvlJc w:val="left"/>
      <w:pPr>
        <w:ind w:left="7756" w:hanging="360"/>
      </w:pPr>
      <w:rPr>
        <w:rFonts w:ascii="Wingdings" w:hAnsi="Wingdings" w:hint="default"/>
      </w:rPr>
    </w:lvl>
  </w:abstractNum>
  <w:abstractNum w:abstractNumId="40" w15:restartNumberingAfterBreak="0">
    <w:nsid w:val="719770F8"/>
    <w:multiLevelType w:val="hybridMultilevel"/>
    <w:tmpl w:val="EBEEC7A8"/>
    <w:lvl w:ilvl="0" w:tplc="080C0003">
      <w:start w:val="1"/>
      <w:numFmt w:val="decimal"/>
      <w:lvlText w:val="%1."/>
      <w:lvlJc w:val="left"/>
      <w:pPr>
        <w:tabs>
          <w:tab w:val="num" w:pos="936"/>
        </w:tabs>
        <w:ind w:left="576" w:firstLine="0"/>
      </w:pPr>
      <w:rPr>
        <w:rFonts w:hint="default"/>
      </w:rPr>
    </w:lvl>
    <w:lvl w:ilvl="1" w:tplc="D758DF62">
      <w:numFmt w:val="bullet"/>
      <w:lvlText w:val="-"/>
      <w:lvlJc w:val="left"/>
      <w:pPr>
        <w:tabs>
          <w:tab w:val="num" w:pos="2016"/>
        </w:tabs>
        <w:ind w:left="2016" w:hanging="360"/>
      </w:pPr>
      <w:rPr>
        <w:rFonts w:ascii="Times New Roman" w:eastAsia="Times New Roman" w:hAnsi="Times New Roman" w:cs="Times New Roman" w:hint="default"/>
      </w:rPr>
    </w:lvl>
    <w:lvl w:ilvl="2" w:tplc="080C0005" w:tentative="1">
      <w:start w:val="1"/>
      <w:numFmt w:val="lowerRoman"/>
      <w:lvlText w:val="%3."/>
      <w:lvlJc w:val="right"/>
      <w:pPr>
        <w:tabs>
          <w:tab w:val="num" w:pos="2736"/>
        </w:tabs>
        <w:ind w:left="2736" w:hanging="180"/>
      </w:pPr>
    </w:lvl>
    <w:lvl w:ilvl="3" w:tplc="080C0001" w:tentative="1">
      <w:start w:val="1"/>
      <w:numFmt w:val="decimal"/>
      <w:lvlText w:val="%4."/>
      <w:lvlJc w:val="left"/>
      <w:pPr>
        <w:tabs>
          <w:tab w:val="num" w:pos="3456"/>
        </w:tabs>
        <w:ind w:left="3456" w:hanging="360"/>
      </w:pPr>
    </w:lvl>
    <w:lvl w:ilvl="4" w:tplc="080C0003" w:tentative="1">
      <w:start w:val="1"/>
      <w:numFmt w:val="lowerLetter"/>
      <w:lvlText w:val="%5."/>
      <w:lvlJc w:val="left"/>
      <w:pPr>
        <w:tabs>
          <w:tab w:val="num" w:pos="4176"/>
        </w:tabs>
        <w:ind w:left="4176" w:hanging="360"/>
      </w:pPr>
    </w:lvl>
    <w:lvl w:ilvl="5" w:tplc="080C0005" w:tentative="1">
      <w:start w:val="1"/>
      <w:numFmt w:val="lowerRoman"/>
      <w:lvlText w:val="%6."/>
      <w:lvlJc w:val="right"/>
      <w:pPr>
        <w:tabs>
          <w:tab w:val="num" w:pos="4896"/>
        </w:tabs>
        <w:ind w:left="4896" w:hanging="180"/>
      </w:pPr>
    </w:lvl>
    <w:lvl w:ilvl="6" w:tplc="080C0001" w:tentative="1">
      <w:start w:val="1"/>
      <w:numFmt w:val="decimal"/>
      <w:lvlText w:val="%7."/>
      <w:lvlJc w:val="left"/>
      <w:pPr>
        <w:tabs>
          <w:tab w:val="num" w:pos="5616"/>
        </w:tabs>
        <w:ind w:left="5616" w:hanging="360"/>
      </w:pPr>
    </w:lvl>
    <w:lvl w:ilvl="7" w:tplc="080C0003" w:tentative="1">
      <w:start w:val="1"/>
      <w:numFmt w:val="lowerLetter"/>
      <w:lvlText w:val="%8."/>
      <w:lvlJc w:val="left"/>
      <w:pPr>
        <w:tabs>
          <w:tab w:val="num" w:pos="6336"/>
        </w:tabs>
        <w:ind w:left="6336" w:hanging="360"/>
      </w:pPr>
    </w:lvl>
    <w:lvl w:ilvl="8" w:tplc="080C0005" w:tentative="1">
      <w:start w:val="1"/>
      <w:numFmt w:val="lowerRoman"/>
      <w:lvlText w:val="%9."/>
      <w:lvlJc w:val="right"/>
      <w:pPr>
        <w:tabs>
          <w:tab w:val="num" w:pos="7056"/>
        </w:tabs>
        <w:ind w:left="7056" w:hanging="180"/>
      </w:pPr>
    </w:lvl>
  </w:abstractNum>
  <w:abstractNum w:abstractNumId="41" w15:restartNumberingAfterBreak="0">
    <w:nsid w:val="74F9342E"/>
    <w:multiLevelType w:val="hybridMultilevel"/>
    <w:tmpl w:val="06C86F98"/>
    <w:lvl w:ilvl="0" w:tplc="BCF6CC56">
      <w:start w:val="1"/>
      <w:numFmt w:val="decimal"/>
      <w:lvlText w:val="%1)"/>
      <w:lvlJc w:val="left"/>
      <w:pPr>
        <w:ind w:left="1069" w:hanging="360"/>
      </w:pPr>
      <w:rPr>
        <w:rFonts w:hint="default"/>
        <w:b w:val="0"/>
      </w:rPr>
    </w:lvl>
    <w:lvl w:ilvl="1" w:tplc="080C0019" w:tentative="1">
      <w:start w:val="1"/>
      <w:numFmt w:val="lowerLetter"/>
      <w:lvlText w:val="%2."/>
      <w:lvlJc w:val="left"/>
      <w:pPr>
        <w:ind w:left="152" w:hanging="360"/>
      </w:pPr>
    </w:lvl>
    <w:lvl w:ilvl="2" w:tplc="080C001B" w:tentative="1">
      <w:start w:val="1"/>
      <w:numFmt w:val="lowerRoman"/>
      <w:lvlText w:val="%3."/>
      <w:lvlJc w:val="right"/>
      <w:pPr>
        <w:ind w:left="872" w:hanging="180"/>
      </w:pPr>
    </w:lvl>
    <w:lvl w:ilvl="3" w:tplc="080C000F" w:tentative="1">
      <w:start w:val="1"/>
      <w:numFmt w:val="decimal"/>
      <w:lvlText w:val="%4."/>
      <w:lvlJc w:val="left"/>
      <w:pPr>
        <w:ind w:left="1592" w:hanging="360"/>
      </w:pPr>
    </w:lvl>
    <w:lvl w:ilvl="4" w:tplc="080C0019" w:tentative="1">
      <w:start w:val="1"/>
      <w:numFmt w:val="lowerLetter"/>
      <w:lvlText w:val="%5."/>
      <w:lvlJc w:val="left"/>
      <w:pPr>
        <w:ind w:left="2312" w:hanging="360"/>
      </w:pPr>
    </w:lvl>
    <w:lvl w:ilvl="5" w:tplc="080C001B" w:tentative="1">
      <w:start w:val="1"/>
      <w:numFmt w:val="lowerRoman"/>
      <w:lvlText w:val="%6."/>
      <w:lvlJc w:val="right"/>
      <w:pPr>
        <w:ind w:left="3032" w:hanging="180"/>
      </w:pPr>
    </w:lvl>
    <w:lvl w:ilvl="6" w:tplc="080C000F" w:tentative="1">
      <w:start w:val="1"/>
      <w:numFmt w:val="decimal"/>
      <w:lvlText w:val="%7."/>
      <w:lvlJc w:val="left"/>
      <w:pPr>
        <w:ind w:left="3752" w:hanging="360"/>
      </w:pPr>
    </w:lvl>
    <w:lvl w:ilvl="7" w:tplc="080C0019" w:tentative="1">
      <w:start w:val="1"/>
      <w:numFmt w:val="lowerLetter"/>
      <w:lvlText w:val="%8."/>
      <w:lvlJc w:val="left"/>
      <w:pPr>
        <w:ind w:left="4472" w:hanging="360"/>
      </w:pPr>
    </w:lvl>
    <w:lvl w:ilvl="8" w:tplc="080C001B" w:tentative="1">
      <w:start w:val="1"/>
      <w:numFmt w:val="lowerRoman"/>
      <w:lvlText w:val="%9."/>
      <w:lvlJc w:val="right"/>
      <w:pPr>
        <w:ind w:left="5192" w:hanging="180"/>
      </w:pPr>
    </w:lvl>
  </w:abstractNum>
  <w:abstractNum w:abstractNumId="42" w15:restartNumberingAfterBreak="0">
    <w:nsid w:val="756E434F"/>
    <w:multiLevelType w:val="multilevel"/>
    <w:tmpl w:val="D4D82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8E0F1E"/>
    <w:multiLevelType w:val="multilevel"/>
    <w:tmpl w:val="08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4" w15:restartNumberingAfterBreak="0">
    <w:nsid w:val="79AB65D0"/>
    <w:multiLevelType w:val="hybridMultilevel"/>
    <w:tmpl w:val="36F251BA"/>
    <w:lvl w:ilvl="0" w:tplc="D758DF62">
      <w:start w:val="1"/>
      <w:numFmt w:val="decimal"/>
      <w:lvlText w:val="%1."/>
      <w:lvlJc w:val="left"/>
      <w:pPr>
        <w:ind w:left="720" w:hanging="360"/>
      </w:pPr>
    </w:lvl>
    <w:lvl w:ilvl="1" w:tplc="080C0003" w:tentative="1">
      <w:start w:val="1"/>
      <w:numFmt w:val="lowerLetter"/>
      <w:lvlText w:val="%2."/>
      <w:lvlJc w:val="left"/>
      <w:pPr>
        <w:ind w:left="1440" w:hanging="360"/>
      </w:pPr>
    </w:lvl>
    <w:lvl w:ilvl="2" w:tplc="080C0005" w:tentative="1">
      <w:start w:val="1"/>
      <w:numFmt w:val="lowerRoman"/>
      <w:lvlText w:val="%3."/>
      <w:lvlJc w:val="right"/>
      <w:pPr>
        <w:ind w:left="2160" w:hanging="180"/>
      </w:pPr>
    </w:lvl>
    <w:lvl w:ilvl="3" w:tplc="080C0001" w:tentative="1">
      <w:start w:val="1"/>
      <w:numFmt w:val="decimal"/>
      <w:lvlText w:val="%4."/>
      <w:lvlJc w:val="left"/>
      <w:pPr>
        <w:ind w:left="2880" w:hanging="360"/>
      </w:pPr>
    </w:lvl>
    <w:lvl w:ilvl="4" w:tplc="080C0003" w:tentative="1">
      <w:start w:val="1"/>
      <w:numFmt w:val="lowerLetter"/>
      <w:lvlText w:val="%5."/>
      <w:lvlJc w:val="left"/>
      <w:pPr>
        <w:ind w:left="3600" w:hanging="360"/>
      </w:pPr>
    </w:lvl>
    <w:lvl w:ilvl="5" w:tplc="080C0005" w:tentative="1">
      <w:start w:val="1"/>
      <w:numFmt w:val="lowerRoman"/>
      <w:lvlText w:val="%6."/>
      <w:lvlJc w:val="right"/>
      <w:pPr>
        <w:ind w:left="4320" w:hanging="180"/>
      </w:pPr>
    </w:lvl>
    <w:lvl w:ilvl="6" w:tplc="080C0001" w:tentative="1">
      <w:start w:val="1"/>
      <w:numFmt w:val="decimal"/>
      <w:lvlText w:val="%7."/>
      <w:lvlJc w:val="left"/>
      <w:pPr>
        <w:ind w:left="5040" w:hanging="360"/>
      </w:pPr>
    </w:lvl>
    <w:lvl w:ilvl="7" w:tplc="080C0003" w:tentative="1">
      <w:start w:val="1"/>
      <w:numFmt w:val="lowerLetter"/>
      <w:lvlText w:val="%8."/>
      <w:lvlJc w:val="left"/>
      <w:pPr>
        <w:ind w:left="5760" w:hanging="360"/>
      </w:pPr>
    </w:lvl>
    <w:lvl w:ilvl="8" w:tplc="080C0005" w:tentative="1">
      <w:start w:val="1"/>
      <w:numFmt w:val="lowerRoman"/>
      <w:lvlText w:val="%9."/>
      <w:lvlJc w:val="right"/>
      <w:pPr>
        <w:ind w:left="6480" w:hanging="180"/>
      </w:pPr>
    </w:lvl>
  </w:abstractNum>
  <w:abstractNum w:abstractNumId="45" w15:restartNumberingAfterBreak="0">
    <w:nsid w:val="7AF96BD6"/>
    <w:multiLevelType w:val="multilevel"/>
    <w:tmpl w:val="EC10A8D6"/>
    <w:lvl w:ilvl="0">
      <w:start w:val="1"/>
      <w:numFmt w:val="decimal"/>
      <w:pStyle w:val="CUP2"/>
      <w:lvlText w:val="%1."/>
      <w:lvlJc w:val="left"/>
      <w:pPr>
        <w:ind w:left="574" w:hanging="432"/>
      </w:pPr>
      <w:rPr>
        <w:rFonts w:hint="default"/>
        <w:color w:val="1F4E79" w:themeColor="accent1" w:themeShade="80"/>
      </w:rPr>
    </w:lvl>
    <w:lvl w:ilvl="1">
      <w:start w:val="1"/>
      <w:numFmt w:val="decimal"/>
      <w:pStyle w:val="CUP3"/>
      <w:lvlText w:val="%1.%2"/>
      <w:lvlJc w:val="left"/>
      <w:pPr>
        <w:ind w:left="576" w:hanging="576"/>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UP4"/>
      <w:lvlText w:val="%1.%2.%3"/>
      <w:lvlJc w:val="left"/>
      <w:pPr>
        <w:ind w:left="720" w:hanging="720"/>
      </w:pPr>
      <w:rPr>
        <w:rFonts w:hint="default"/>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C5630D1"/>
    <w:multiLevelType w:val="hybridMultilevel"/>
    <w:tmpl w:val="B464CD6C"/>
    <w:lvl w:ilvl="0" w:tplc="5FB870C0">
      <w:start w:val="1"/>
      <w:numFmt w:val="decimal"/>
      <w:lvlText w:val="%1."/>
      <w:lvlJc w:val="left"/>
      <w:pPr>
        <w:tabs>
          <w:tab w:val="num" w:pos="1713"/>
        </w:tabs>
        <w:ind w:left="1713" w:hanging="360"/>
      </w:pPr>
      <w:rPr>
        <w:b w:val="0"/>
      </w:rPr>
    </w:lvl>
    <w:lvl w:ilvl="1" w:tplc="D758DF62">
      <w:numFmt w:val="bullet"/>
      <w:lvlText w:val="-"/>
      <w:lvlJc w:val="left"/>
      <w:pPr>
        <w:tabs>
          <w:tab w:val="num" w:pos="2433"/>
        </w:tabs>
        <w:ind w:left="2433" w:hanging="360"/>
      </w:pPr>
      <w:rPr>
        <w:rFonts w:ascii="Times New Roman" w:eastAsia="Times New Roman" w:hAnsi="Times New Roman" w:cs="Times New Roman" w:hint="default"/>
      </w:rPr>
    </w:lvl>
    <w:lvl w:ilvl="2" w:tplc="080C001B" w:tentative="1">
      <w:start w:val="1"/>
      <w:numFmt w:val="lowerRoman"/>
      <w:lvlText w:val="%3."/>
      <w:lvlJc w:val="right"/>
      <w:pPr>
        <w:tabs>
          <w:tab w:val="num" w:pos="3153"/>
        </w:tabs>
        <w:ind w:left="3153" w:hanging="180"/>
      </w:pPr>
    </w:lvl>
    <w:lvl w:ilvl="3" w:tplc="080C000F" w:tentative="1">
      <w:start w:val="1"/>
      <w:numFmt w:val="decimal"/>
      <w:lvlText w:val="%4."/>
      <w:lvlJc w:val="left"/>
      <w:pPr>
        <w:tabs>
          <w:tab w:val="num" w:pos="3873"/>
        </w:tabs>
        <w:ind w:left="3873" w:hanging="360"/>
      </w:pPr>
    </w:lvl>
    <w:lvl w:ilvl="4" w:tplc="080C0019" w:tentative="1">
      <w:start w:val="1"/>
      <w:numFmt w:val="lowerLetter"/>
      <w:lvlText w:val="%5."/>
      <w:lvlJc w:val="left"/>
      <w:pPr>
        <w:tabs>
          <w:tab w:val="num" w:pos="4593"/>
        </w:tabs>
        <w:ind w:left="4593" w:hanging="360"/>
      </w:pPr>
    </w:lvl>
    <w:lvl w:ilvl="5" w:tplc="080C001B" w:tentative="1">
      <w:start w:val="1"/>
      <w:numFmt w:val="lowerRoman"/>
      <w:lvlText w:val="%6."/>
      <w:lvlJc w:val="right"/>
      <w:pPr>
        <w:tabs>
          <w:tab w:val="num" w:pos="5313"/>
        </w:tabs>
        <w:ind w:left="5313" w:hanging="180"/>
      </w:pPr>
    </w:lvl>
    <w:lvl w:ilvl="6" w:tplc="080C000F" w:tentative="1">
      <w:start w:val="1"/>
      <w:numFmt w:val="decimal"/>
      <w:lvlText w:val="%7."/>
      <w:lvlJc w:val="left"/>
      <w:pPr>
        <w:tabs>
          <w:tab w:val="num" w:pos="6033"/>
        </w:tabs>
        <w:ind w:left="6033" w:hanging="360"/>
      </w:pPr>
    </w:lvl>
    <w:lvl w:ilvl="7" w:tplc="080C0019" w:tentative="1">
      <w:start w:val="1"/>
      <w:numFmt w:val="lowerLetter"/>
      <w:lvlText w:val="%8."/>
      <w:lvlJc w:val="left"/>
      <w:pPr>
        <w:tabs>
          <w:tab w:val="num" w:pos="6753"/>
        </w:tabs>
        <w:ind w:left="6753" w:hanging="360"/>
      </w:pPr>
    </w:lvl>
    <w:lvl w:ilvl="8" w:tplc="080C001B" w:tentative="1">
      <w:start w:val="1"/>
      <w:numFmt w:val="lowerRoman"/>
      <w:lvlText w:val="%9."/>
      <w:lvlJc w:val="right"/>
      <w:pPr>
        <w:tabs>
          <w:tab w:val="num" w:pos="7473"/>
        </w:tabs>
        <w:ind w:left="7473" w:hanging="180"/>
      </w:pPr>
    </w:lvl>
  </w:abstractNum>
  <w:abstractNum w:abstractNumId="47" w15:restartNumberingAfterBreak="0">
    <w:nsid w:val="7D2A1373"/>
    <w:multiLevelType w:val="hybridMultilevel"/>
    <w:tmpl w:val="CD5A7982"/>
    <w:lvl w:ilvl="0" w:tplc="A8683164">
      <w:start w:val="1620"/>
      <w:numFmt w:val="bullet"/>
      <w:lvlText w:val="-"/>
      <w:lvlJc w:val="left"/>
      <w:pPr>
        <w:tabs>
          <w:tab w:val="num" w:pos="1287"/>
        </w:tabs>
        <w:ind w:left="1287" w:hanging="360"/>
      </w:pPr>
      <w:rPr>
        <w:rFonts w:ascii="Arial" w:eastAsia="Times New Roman" w:hAnsi="Arial" w:cs="Arial" w:hint="default"/>
      </w:rPr>
    </w:lvl>
    <w:lvl w:ilvl="1" w:tplc="040C0019">
      <w:start w:val="1"/>
      <w:numFmt w:val="bullet"/>
      <w:lvlText w:val="o"/>
      <w:lvlJc w:val="left"/>
      <w:pPr>
        <w:tabs>
          <w:tab w:val="num" w:pos="2007"/>
        </w:tabs>
        <w:ind w:left="2007" w:hanging="360"/>
      </w:pPr>
      <w:rPr>
        <w:rFonts w:ascii="Courier New" w:hAnsi="Courier New" w:cs="Courier New" w:hint="default"/>
      </w:rPr>
    </w:lvl>
    <w:lvl w:ilvl="2" w:tplc="040C001B" w:tentative="1">
      <w:start w:val="1"/>
      <w:numFmt w:val="bullet"/>
      <w:lvlText w:val=""/>
      <w:lvlJc w:val="left"/>
      <w:pPr>
        <w:tabs>
          <w:tab w:val="num" w:pos="2727"/>
        </w:tabs>
        <w:ind w:left="2727" w:hanging="360"/>
      </w:pPr>
      <w:rPr>
        <w:rFonts w:ascii="Wingdings" w:hAnsi="Wingdings" w:hint="default"/>
      </w:rPr>
    </w:lvl>
    <w:lvl w:ilvl="3" w:tplc="040C000F" w:tentative="1">
      <w:start w:val="1"/>
      <w:numFmt w:val="bullet"/>
      <w:lvlText w:val=""/>
      <w:lvlJc w:val="left"/>
      <w:pPr>
        <w:tabs>
          <w:tab w:val="num" w:pos="3447"/>
        </w:tabs>
        <w:ind w:left="3447" w:hanging="360"/>
      </w:pPr>
      <w:rPr>
        <w:rFonts w:ascii="Symbol" w:hAnsi="Symbol" w:hint="default"/>
      </w:rPr>
    </w:lvl>
    <w:lvl w:ilvl="4" w:tplc="040C0019" w:tentative="1">
      <w:start w:val="1"/>
      <w:numFmt w:val="bullet"/>
      <w:lvlText w:val="o"/>
      <w:lvlJc w:val="left"/>
      <w:pPr>
        <w:tabs>
          <w:tab w:val="num" w:pos="4167"/>
        </w:tabs>
        <w:ind w:left="4167" w:hanging="360"/>
      </w:pPr>
      <w:rPr>
        <w:rFonts w:ascii="Courier New" w:hAnsi="Courier New" w:cs="Courier New" w:hint="default"/>
      </w:rPr>
    </w:lvl>
    <w:lvl w:ilvl="5" w:tplc="040C001B" w:tentative="1">
      <w:start w:val="1"/>
      <w:numFmt w:val="bullet"/>
      <w:lvlText w:val=""/>
      <w:lvlJc w:val="left"/>
      <w:pPr>
        <w:tabs>
          <w:tab w:val="num" w:pos="4887"/>
        </w:tabs>
        <w:ind w:left="4887" w:hanging="360"/>
      </w:pPr>
      <w:rPr>
        <w:rFonts w:ascii="Wingdings" w:hAnsi="Wingdings" w:hint="default"/>
      </w:rPr>
    </w:lvl>
    <w:lvl w:ilvl="6" w:tplc="040C000F" w:tentative="1">
      <w:start w:val="1"/>
      <w:numFmt w:val="bullet"/>
      <w:lvlText w:val=""/>
      <w:lvlJc w:val="left"/>
      <w:pPr>
        <w:tabs>
          <w:tab w:val="num" w:pos="5607"/>
        </w:tabs>
        <w:ind w:left="5607" w:hanging="360"/>
      </w:pPr>
      <w:rPr>
        <w:rFonts w:ascii="Symbol" w:hAnsi="Symbol" w:hint="default"/>
      </w:rPr>
    </w:lvl>
    <w:lvl w:ilvl="7" w:tplc="040C0019" w:tentative="1">
      <w:start w:val="1"/>
      <w:numFmt w:val="bullet"/>
      <w:lvlText w:val="o"/>
      <w:lvlJc w:val="left"/>
      <w:pPr>
        <w:tabs>
          <w:tab w:val="num" w:pos="6327"/>
        </w:tabs>
        <w:ind w:left="6327" w:hanging="360"/>
      </w:pPr>
      <w:rPr>
        <w:rFonts w:ascii="Courier New" w:hAnsi="Courier New" w:cs="Courier New" w:hint="default"/>
      </w:rPr>
    </w:lvl>
    <w:lvl w:ilvl="8" w:tplc="040C001B"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F4600C6"/>
    <w:multiLevelType w:val="hybridMultilevel"/>
    <w:tmpl w:val="B7E0AB52"/>
    <w:lvl w:ilvl="0" w:tplc="1794FEAA">
      <w:start w:val="1"/>
      <w:numFmt w:val="bullet"/>
      <w:lvlText w:val="□"/>
      <w:lvlJc w:val="left"/>
      <w:pPr>
        <w:ind w:left="1001" w:hanging="360"/>
      </w:pPr>
      <w:rPr>
        <w:rFonts w:ascii="Calibri" w:hAnsi="Calibri" w:hint="default"/>
      </w:rPr>
    </w:lvl>
    <w:lvl w:ilvl="1" w:tplc="080C0003" w:tentative="1">
      <w:start w:val="1"/>
      <w:numFmt w:val="bullet"/>
      <w:lvlText w:val="o"/>
      <w:lvlJc w:val="left"/>
      <w:pPr>
        <w:ind w:left="1721" w:hanging="360"/>
      </w:pPr>
      <w:rPr>
        <w:rFonts w:ascii="Courier New" w:hAnsi="Courier New" w:cs="Courier New" w:hint="default"/>
      </w:rPr>
    </w:lvl>
    <w:lvl w:ilvl="2" w:tplc="080C0005" w:tentative="1">
      <w:start w:val="1"/>
      <w:numFmt w:val="bullet"/>
      <w:lvlText w:val=""/>
      <w:lvlJc w:val="left"/>
      <w:pPr>
        <w:ind w:left="2441" w:hanging="360"/>
      </w:pPr>
      <w:rPr>
        <w:rFonts w:ascii="Wingdings" w:hAnsi="Wingdings" w:hint="default"/>
      </w:rPr>
    </w:lvl>
    <w:lvl w:ilvl="3" w:tplc="080C0001" w:tentative="1">
      <w:start w:val="1"/>
      <w:numFmt w:val="bullet"/>
      <w:lvlText w:val=""/>
      <w:lvlJc w:val="left"/>
      <w:pPr>
        <w:ind w:left="3161" w:hanging="360"/>
      </w:pPr>
      <w:rPr>
        <w:rFonts w:ascii="Symbol" w:hAnsi="Symbol" w:hint="default"/>
      </w:rPr>
    </w:lvl>
    <w:lvl w:ilvl="4" w:tplc="080C0003" w:tentative="1">
      <w:start w:val="1"/>
      <w:numFmt w:val="bullet"/>
      <w:lvlText w:val="o"/>
      <w:lvlJc w:val="left"/>
      <w:pPr>
        <w:ind w:left="3881" w:hanging="360"/>
      </w:pPr>
      <w:rPr>
        <w:rFonts w:ascii="Courier New" w:hAnsi="Courier New" w:cs="Courier New" w:hint="default"/>
      </w:rPr>
    </w:lvl>
    <w:lvl w:ilvl="5" w:tplc="080C0005" w:tentative="1">
      <w:start w:val="1"/>
      <w:numFmt w:val="bullet"/>
      <w:lvlText w:val=""/>
      <w:lvlJc w:val="left"/>
      <w:pPr>
        <w:ind w:left="4601" w:hanging="360"/>
      </w:pPr>
      <w:rPr>
        <w:rFonts w:ascii="Wingdings" w:hAnsi="Wingdings" w:hint="default"/>
      </w:rPr>
    </w:lvl>
    <w:lvl w:ilvl="6" w:tplc="080C0001" w:tentative="1">
      <w:start w:val="1"/>
      <w:numFmt w:val="bullet"/>
      <w:lvlText w:val=""/>
      <w:lvlJc w:val="left"/>
      <w:pPr>
        <w:ind w:left="5321" w:hanging="360"/>
      </w:pPr>
      <w:rPr>
        <w:rFonts w:ascii="Symbol" w:hAnsi="Symbol" w:hint="default"/>
      </w:rPr>
    </w:lvl>
    <w:lvl w:ilvl="7" w:tplc="080C0003" w:tentative="1">
      <w:start w:val="1"/>
      <w:numFmt w:val="bullet"/>
      <w:lvlText w:val="o"/>
      <w:lvlJc w:val="left"/>
      <w:pPr>
        <w:ind w:left="6041" w:hanging="360"/>
      </w:pPr>
      <w:rPr>
        <w:rFonts w:ascii="Courier New" w:hAnsi="Courier New" w:cs="Courier New" w:hint="default"/>
      </w:rPr>
    </w:lvl>
    <w:lvl w:ilvl="8" w:tplc="080C0005" w:tentative="1">
      <w:start w:val="1"/>
      <w:numFmt w:val="bullet"/>
      <w:lvlText w:val=""/>
      <w:lvlJc w:val="left"/>
      <w:pPr>
        <w:ind w:left="6761" w:hanging="360"/>
      </w:pPr>
      <w:rPr>
        <w:rFonts w:ascii="Wingdings" w:hAnsi="Wingdings" w:hint="default"/>
      </w:rPr>
    </w:lvl>
  </w:abstractNum>
  <w:num w:numId="1">
    <w:abstractNumId w:val="45"/>
  </w:num>
  <w:num w:numId="2">
    <w:abstractNumId w:val="37"/>
  </w:num>
  <w:num w:numId="3">
    <w:abstractNumId w:val="34"/>
  </w:num>
  <w:num w:numId="4">
    <w:abstractNumId w:val="46"/>
  </w:num>
  <w:num w:numId="5">
    <w:abstractNumId w:val="0"/>
  </w:num>
  <w:num w:numId="6">
    <w:abstractNumId w:val="27"/>
  </w:num>
  <w:num w:numId="7">
    <w:abstractNumId w:val="6"/>
  </w:num>
  <w:num w:numId="8">
    <w:abstractNumId w:val="20"/>
  </w:num>
  <w:num w:numId="9">
    <w:abstractNumId w:val="8"/>
  </w:num>
  <w:num w:numId="10">
    <w:abstractNumId w:val="40"/>
  </w:num>
  <w:num w:numId="11">
    <w:abstractNumId w:val="47"/>
  </w:num>
  <w:num w:numId="12">
    <w:abstractNumId w:val="21"/>
  </w:num>
  <w:num w:numId="13">
    <w:abstractNumId w:val="10"/>
  </w:num>
  <w:num w:numId="14">
    <w:abstractNumId w:val="44"/>
  </w:num>
  <w:num w:numId="15">
    <w:abstractNumId w:val="15"/>
  </w:num>
  <w:num w:numId="16">
    <w:abstractNumId w:val="3"/>
  </w:num>
  <w:num w:numId="17">
    <w:abstractNumId w:val="35"/>
  </w:num>
  <w:num w:numId="18">
    <w:abstractNumId w:val="4"/>
  </w:num>
  <w:num w:numId="19">
    <w:abstractNumId w:val="23"/>
  </w:num>
  <w:num w:numId="20">
    <w:abstractNumId w:val="29"/>
  </w:num>
  <w:num w:numId="21">
    <w:abstractNumId w:val="7"/>
  </w:num>
  <w:num w:numId="22">
    <w:abstractNumId w:val="31"/>
  </w:num>
  <w:num w:numId="23">
    <w:abstractNumId w:val="33"/>
  </w:num>
  <w:num w:numId="24">
    <w:abstractNumId w:val="32"/>
  </w:num>
  <w:num w:numId="25">
    <w:abstractNumId w:val="42"/>
  </w:num>
  <w:num w:numId="26">
    <w:abstractNumId w:val="28"/>
  </w:num>
  <w:num w:numId="27">
    <w:abstractNumId w:val="16"/>
  </w:num>
  <w:num w:numId="28">
    <w:abstractNumId w:val="24"/>
  </w:num>
  <w:num w:numId="29">
    <w:abstractNumId w:val="5"/>
  </w:num>
  <w:num w:numId="30">
    <w:abstractNumId w:val="43"/>
  </w:num>
  <w:num w:numId="31">
    <w:abstractNumId w:val="18"/>
  </w:num>
  <w:num w:numId="32">
    <w:abstractNumId w:val="36"/>
  </w:num>
  <w:num w:numId="33">
    <w:abstractNumId w:val="38"/>
  </w:num>
  <w:num w:numId="34">
    <w:abstractNumId w:val="26"/>
  </w:num>
  <w:num w:numId="35">
    <w:abstractNumId w:val="17"/>
  </w:num>
  <w:num w:numId="36">
    <w:abstractNumId w:val="12"/>
  </w:num>
  <w:num w:numId="37">
    <w:abstractNumId w:val="2"/>
  </w:num>
  <w:num w:numId="38">
    <w:abstractNumId w:val="30"/>
  </w:num>
  <w:num w:numId="39">
    <w:abstractNumId w:val="1"/>
  </w:num>
  <w:num w:numId="40">
    <w:abstractNumId w:val="39"/>
  </w:num>
  <w:num w:numId="41">
    <w:abstractNumId w:val="13"/>
  </w:num>
  <w:num w:numId="42">
    <w:abstractNumId w:val="19"/>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num>
  <w:num w:numId="51">
    <w:abstractNumId w:val="9"/>
  </w:num>
  <w:num w:numId="52">
    <w:abstractNumId w:val="11"/>
  </w:num>
  <w:num w:numId="53">
    <w:abstractNumId w:val="25"/>
  </w:num>
  <w:num w:numId="54">
    <w:abstractNumId w:val="14"/>
  </w:num>
  <w:num w:numId="55">
    <w:abstractNumId w:val="22"/>
  </w:num>
  <w:num w:numId="56">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C3F"/>
    <w:rsid w:val="000F4967"/>
    <w:rsid w:val="00110828"/>
    <w:rsid w:val="00174731"/>
    <w:rsid w:val="00182306"/>
    <w:rsid w:val="001B4C4D"/>
    <w:rsid w:val="001F232B"/>
    <w:rsid w:val="00207672"/>
    <w:rsid w:val="00272C3F"/>
    <w:rsid w:val="00285CF0"/>
    <w:rsid w:val="00370A0A"/>
    <w:rsid w:val="004A5362"/>
    <w:rsid w:val="00502577"/>
    <w:rsid w:val="00580FCC"/>
    <w:rsid w:val="00613BBC"/>
    <w:rsid w:val="006236E5"/>
    <w:rsid w:val="006339D3"/>
    <w:rsid w:val="006E4578"/>
    <w:rsid w:val="007C01E3"/>
    <w:rsid w:val="007C3DF0"/>
    <w:rsid w:val="008606EA"/>
    <w:rsid w:val="008A3CD4"/>
    <w:rsid w:val="008C2689"/>
    <w:rsid w:val="009200EB"/>
    <w:rsid w:val="009B7A20"/>
    <w:rsid w:val="00A556D2"/>
    <w:rsid w:val="00D31B44"/>
    <w:rsid w:val="00D642CB"/>
    <w:rsid w:val="00DD54B9"/>
    <w:rsid w:val="00F17BCD"/>
    <w:rsid w:val="00F963B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9AC8B3"/>
  <w15:chartTrackingRefBased/>
  <w15:docId w15:val="{18D891BA-74B1-466C-96B1-2011D74A7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pPr>
      <w:keepNext/>
      <w:keepLines/>
      <w:numPr>
        <w:numId w:val="3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Corpsdetexte"/>
    <w:link w:val="Titre2Car"/>
    <w:pPr>
      <w:keepNext/>
      <w:numPr>
        <w:ilvl w:val="1"/>
        <w:numId w:val="30"/>
      </w:numPr>
      <w:pBdr>
        <w:bottom w:val="double" w:sz="4" w:space="1" w:color="808080"/>
      </w:pBdr>
      <w:spacing w:before="160" w:after="120" w:line="240" w:lineRule="auto"/>
      <w:jc w:val="both"/>
      <w:outlineLvl w:val="1"/>
    </w:pPr>
    <w:rPr>
      <w:rFonts w:ascii="Tahoma" w:eastAsia="Times New Roman" w:hAnsi="Tahoma" w:cs="Times New Roman"/>
      <w:i/>
      <w:smallCaps/>
      <w:kern w:val="28"/>
      <w:szCs w:val="20"/>
      <w:lang w:val="x-none" w:eastAsia="x-none"/>
    </w:rPr>
  </w:style>
  <w:style w:type="paragraph" w:styleId="Titre3">
    <w:name w:val="heading 3"/>
    <w:basedOn w:val="Normal"/>
    <w:next w:val="Corpsdetexte"/>
    <w:link w:val="Titre3Car"/>
    <w:pPr>
      <w:keepNext/>
      <w:numPr>
        <w:ilvl w:val="2"/>
        <w:numId w:val="30"/>
      </w:numPr>
      <w:spacing w:before="120" w:after="80" w:line="240" w:lineRule="auto"/>
      <w:jc w:val="both"/>
      <w:outlineLvl w:val="2"/>
    </w:pPr>
    <w:rPr>
      <w:rFonts w:ascii="Tahoma" w:eastAsia="Times New Roman" w:hAnsi="Tahoma" w:cs="Times New Roman"/>
      <w:i/>
      <w:kern w:val="28"/>
      <w:szCs w:val="20"/>
      <w:u w:val="single"/>
      <w:lang w:val="fr-FR" w:eastAsia="fr-FR"/>
    </w:rPr>
  </w:style>
  <w:style w:type="paragraph" w:styleId="Titre4">
    <w:name w:val="heading 4"/>
    <w:basedOn w:val="Normal"/>
    <w:next w:val="Normal"/>
    <w:link w:val="Titre4Car"/>
    <w:pPr>
      <w:keepNext/>
      <w:numPr>
        <w:ilvl w:val="3"/>
        <w:numId w:val="30"/>
      </w:numPr>
      <w:spacing w:before="240" w:after="60" w:line="240" w:lineRule="auto"/>
      <w:outlineLvl w:val="3"/>
    </w:pPr>
    <w:rPr>
      <w:rFonts w:ascii="Tahoma" w:eastAsia="Times New Roman" w:hAnsi="Tahoma" w:cs="Times New Roman"/>
      <w:i/>
      <w:szCs w:val="20"/>
      <w:lang w:eastAsia="fr-BE"/>
    </w:rPr>
  </w:style>
  <w:style w:type="paragraph" w:styleId="Titre5">
    <w:name w:val="heading 5"/>
    <w:basedOn w:val="Normal"/>
    <w:next w:val="Normal"/>
    <w:link w:val="Titre5Car"/>
    <w:pPr>
      <w:numPr>
        <w:ilvl w:val="4"/>
        <w:numId w:val="30"/>
      </w:numPr>
      <w:spacing w:before="240" w:after="60" w:line="240" w:lineRule="auto"/>
      <w:outlineLvl w:val="4"/>
    </w:pPr>
    <w:rPr>
      <w:rFonts w:ascii="Arial" w:eastAsia="Times New Roman" w:hAnsi="Arial" w:cs="Times New Roman"/>
      <w:szCs w:val="20"/>
      <w:lang w:eastAsia="fr-BE"/>
    </w:rPr>
  </w:style>
  <w:style w:type="paragraph" w:styleId="Titre6">
    <w:name w:val="heading 6"/>
    <w:basedOn w:val="Normal"/>
    <w:next w:val="Normal"/>
    <w:link w:val="Titre6Car"/>
    <w:pPr>
      <w:numPr>
        <w:ilvl w:val="5"/>
        <w:numId w:val="30"/>
      </w:numPr>
      <w:spacing w:before="240" w:after="60" w:line="240" w:lineRule="auto"/>
      <w:outlineLvl w:val="5"/>
    </w:pPr>
    <w:rPr>
      <w:rFonts w:ascii="Times New Roman" w:eastAsia="Times New Roman" w:hAnsi="Times New Roman" w:cs="Times New Roman"/>
      <w:i/>
      <w:szCs w:val="20"/>
      <w:lang w:eastAsia="fr-BE"/>
    </w:rPr>
  </w:style>
  <w:style w:type="paragraph" w:styleId="Titre7">
    <w:name w:val="heading 7"/>
    <w:basedOn w:val="Normal"/>
    <w:next w:val="Normal"/>
    <w:link w:val="Titre7Car"/>
    <w:pPr>
      <w:numPr>
        <w:ilvl w:val="6"/>
        <w:numId w:val="30"/>
      </w:numPr>
      <w:spacing w:before="240" w:after="60" w:line="240" w:lineRule="auto"/>
      <w:outlineLvl w:val="6"/>
    </w:pPr>
    <w:rPr>
      <w:rFonts w:ascii="Arial" w:eastAsia="Times New Roman" w:hAnsi="Arial" w:cs="Times New Roman"/>
      <w:sz w:val="20"/>
      <w:szCs w:val="20"/>
      <w:lang w:eastAsia="fr-BE"/>
    </w:rPr>
  </w:style>
  <w:style w:type="paragraph" w:styleId="Titre8">
    <w:name w:val="heading 8"/>
    <w:basedOn w:val="Normal"/>
    <w:next w:val="Normal"/>
    <w:link w:val="Titre8Car"/>
    <w:pPr>
      <w:numPr>
        <w:ilvl w:val="7"/>
        <w:numId w:val="30"/>
      </w:numPr>
      <w:spacing w:before="240" w:after="60" w:line="240" w:lineRule="auto"/>
      <w:outlineLvl w:val="7"/>
    </w:pPr>
    <w:rPr>
      <w:rFonts w:ascii="Arial" w:eastAsia="Times New Roman" w:hAnsi="Arial" w:cs="Times New Roman"/>
      <w:i/>
      <w:sz w:val="20"/>
      <w:szCs w:val="20"/>
      <w:lang w:eastAsia="fr-BE"/>
    </w:rPr>
  </w:style>
  <w:style w:type="paragraph" w:styleId="Titre9">
    <w:name w:val="heading 9"/>
    <w:basedOn w:val="Normal"/>
    <w:next w:val="Normal"/>
    <w:link w:val="Titre9Car"/>
    <w:pPr>
      <w:numPr>
        <w:ilvl w:val="8"/>
        <w:numId w:val="30"/>
      </w:numPr>
      <w:spacing w:before="240" w:after="60" w:line="240" w:lineRule="auto"/>
      <w:outlineLvl w:val="8"/>
    </w:pPr>
    <w:rPr>
      <w:rFonts w:ascii="Arial" w:eastAsia="Times New Roman" w:hAnsi="Arial" w:cs="Times New Roman"/>
      <w:b/>
      <w:i/>
      <w:sz w:val="18"/>
      <w:szCs w:val="20"/>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Theme="majorHAnsi" w:eastAsiaTheme="majorEastAsia" w:hAnsiTheme="majorHAnsi" w:cstheme="majorBidi"/>
      <w:color w:val="2E74B5" w:themeColor="accent1" w:themeShade="BF"/>
      <w:sz w:val="32"/>
      <w:szCs w:val="32"/>
    </w:rPr>
  </w:style>
  <w:style w:type="paragraph" w:styleId="Corpsdetexte">
    <w:name w:val="Body Text"/>
    <w:basedOn w:val="Normal"/>
    <w:link w:val="CorpsdetexteCar"/>
    <w:pPr>
      <w:spacing w:line="240" w:lineRule="auto"/>
      <w:jc w:val="both"/>
    </w:pPr>
    <w:rPr>
      <w:rFonts w:ascii="Book Antiqua" w:eastAsia="Times New Roman" w:hAnsi="Book Antiqua" w:cs="Times New Roman"/>
      <w:sz w:val="24"/>
      <w:szCs w:val="20"/>
      <w:lang w:val="fr-FR" w:eastAsia="fr-FR"/>
    </w:rPr>
  </w:style>
  <w:style w:type="character" w:customStyle="1" w:styleId="CorpsdetexteCar">
    <w:name w:val="Corps de texte Car"/>
    <w:basedOn w:val="Policepardfaut"/>
    <w:link w:val="Corpsdetexte"/>
    <w:rPr>
      <w:rFonts w:ascii="Book Antiqua" w:eastAsia="Times New Roman" w:hAnsi="Book Antiqua" w:cs="Times New Roman"/>
      <w:sz w:val="24"/>
      <w:szCs w:val="20"/>
      <w:lang w:val="fr-FR" w:eastAsia="fr-FR"/>
    </w:rPr>
  </w:style>
  <w:style w:type="character" w:customStyle="1" w:styleId="Titre2Car">
    <w:name w:val="Titre 2 Car"/>
    <w:basedOn w:val="Policepardfaut"/>
    <w:link w:val="Titre2"/>
    <w:rPr>
      <w:rFonts w:ascii="Tahoma" w:eastAsia="Times New Roman" w:hAnsi="Tahoma" w:cs="Times New Roman"/>
      <w:i/>
      <w:smallCaps/>
      <w:kern w:val="28"/>
      <w:szCs w:val="20"/>
      <w:lang w:val="x-none" w:eastAsia="x-none"/>
    </w:rPr>
  </w:style>
  <w:style w:type="character" w:customStyle="1" w:styleId="Titre3Car">
    <w:name w:val="Titre 3 Car"/>
    <w:basedOn w:val="Policepardfaut"/>
    <w:link w:val="Titre3"/>
    <w:rPr>
      <w:rFonts w:ascii="Tahoma" w:eastAsia="Times New Roman" w:hAnsi="Tahoma" w:cs="Times New Roman"/>
      <w:i/>
      <w:kern w:val="28"/>
      <w:szCs w:val="20"/>
      <w:u w:val="single"/>
      <w:lang w:val="fr-FR" w:eastAsia="fr-FR"/>
    </w:rPr>
  </w:style>
  <w:style w:type="character" w:customStyle="1" w:styleId="Titre4Car">
    <w:name w:val="Titre 4 Car"/>
    <w:basedOn w:val="Policepardfaut"/>
    <w:link w:val="Titre4"/>
    <w:rPr>
      <w:rFonts w:ascii="Tahoma" w:eastAsia="Times New Roman" w:hAnsi="Tahoma" w:cs="Times New Roman"/>
      <w:i/>
      <w:szCs w:val="20"/>
      <w:lang w:eastAsia="fr-BE"/>
    </w:rPr>
  </w:style>
  <w:style w:type="character" w:customStyle="1" w:styleId="Titre5Car">
    <w:name w:val="Titre 5 Car"/>
    <w:basedOn w:val="Policepardfaut"/>
    <w:link w:val="Titre5"/>
    <w:rPr>
      <w:rFonts w:ascii="Arial" w:eastAsia="Times New Roman" w:hAnsi="Arial" w:cs="Times New Roman"/>
      <w:szCs w:val="20"/>
      <w:lang w:eastAsia="fr-BE"/>
    </w:rPr>
  </w:style>
  <w:style w:type="character" w:customStyle="1" w:styleId="Titre6Car">
    <w:name w:val="Titre 6 Car"/>
    <w:basedOn w:val="Policepardfaut"/>
    <w:link w:val="Titre6"/>
    <w:rPr>
      <w:rFonts w:ascii="Times New Roman" w:eastAsia="Times New Roman" w:hAnsi="Times New Roman" w:cs="Times New Roman"/>
      <w:i/>
      <w:szCs w:val="20"/>
      <w:lang w:eastAsia="fr-BE"/>
    </w:rPr>
  </w:style>
  <w:style w:type="character" w:customStyle="1" w:styleId="Titre7Car">
    <w:name w:val="Titre 7 Car"/>
    <w:basedOn w:val="Policepardfaut"/>
    <w:link w:val="Titre7"/>
    <w:rPr>
      <w:rFonts w:ascii="Arial" w:eastAsia="Times New Roman" w:hAnsi="Arial" w:cs="Times New Roman"/>
      <w:sz w:val="20"/>
      <w:szCs w:val="20"/>
      <w:lang w:eastAsia="fr-BE"/>
    </w:rPr>
  </w:style>
  <w:style w:type="character" w:customStyle="1" w:styleId="Titre8Car">
    <w:name w:val="Titre 8 Car"/>
    <w:basedOn w:val="Policepardfaut"/>
    <w:link w:val="Titre8"/>
    <w:rPr>
      <w:rFonts w:ascii="Arial" w:eastAsia="Times New Roman" w:hAnsi="Arial" w:cs="Times New Roman"/>
      <w:i/>
      <w:sz w:val="20"/>
      <w:szCs w:val="20"/>
      <w:lang w:eastAsia="fr-BE"/>
    </w:rPr>
  </w:style>
  <w:style w:type="character" w:customStyle="1" w:styleId="Titre9Car">
    <w:name w:val="Titre 9 Car"/>
    <w:basedOn w:val="Policepardfaut"/>
    <w:link w:val="Titre9"/>
    <w:rPr>
      <w:rFonts w:ascii="Arial" w:eastAsia="Times New Roman" w:hAnsi="Arial" w:cs="Times New Roman"/>
      <w:b/>
      <w:i/>
      <w:sz w:val="18"/>
      <w:szCs w:val="20"/>
      <w:lang w:eastAsia="fr-BE"/>
    </w:rPr>
  </w:style>
  <w:style w:type="paragraph" w:customStyle="1" w:styleId="CUP0">
    <w:name w:val="CUP0"/>
    <w:basedOn w:val="Titre"/>
    <w:autoRedefine/>
    <w:qFormat/>
    <w:pPr>
      <w:pBdr>
        <w:top w:val="single" w:sz="6" w:space="1" w:color="auto"/>
        <w:left w:val="single" w:sz="6" w:space="4" w:color="auto"/>
        <w:bottom w:val="single" w:sz="6" w:space="1" w:color="auto"/>
        <w:right w:val="single" w:sz="6" w:space="4" w:color="auto"/>
      </w:pBdr>
      <w:shd w:val="clear" w:color="auto" w:fill="1F4E79" w:themeFill="accent1" w:themeFillShade="80"/>
      <w:tabs>
        <w:tab w:val="left" w:pos="1701"/>
        <w:tab w:val="left" w:pos="3402"/>
      </w:tabs>
      <w:contextualSpacing w:val="0"/>
      <w:jc w:val="center"/>
    </w:pPr>
    <w:rPr>
      <w:rFonts w:asciiTheme="minorHAnsi" w:eastAsia="Times New Roman" w:hAnsiTheme="minorHAnsi" w:cstheme="minorHAnsi"/>
      <w:b/>
      <w:color w:val="FFFFFF" w:themeColor="background1"/>
      <w:spacing w:val="60"/>
      <w:kern w:val="0"/>
      <w:sz w:val="28"/>
      <w:szCs w:val="26"/>
      <w:lang w:eastAsia="fr-BE"/>
    </w:rPr>
  </w:style>
  <w:style w:type="paragraph" w:styleId="Titre">
    <w:name w:val="Title"/>
    <w:aliases w:val="Titre 0"/>
    <w:basedOn w:val="Normal"/>
    <w:next w:val="Normal"/>
    <w:link w:val="TitreCar"/>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aliases w:val="Titre 0 Car"/>
    <w:basedOn w:val="Policepardfaut"/>
    <w:link w:val="Titre"/>
    <w:rPr>
      <w:rFonts w:asciiTheme="majorHAnsi" w:eastAsiaTheme="majorEastAsia" w:hAnsiTheme="majorHAnsi" w:cstheme="majorBidi"/>
      <w:spacing w:val="-10"/>
      <w:kern w:val="28"/>
      <w:sz w:val="56"/>
      <w:szCs w:val="56"/>
    </w:rPr>
  </w:style>
  <w:style w:type="paragraph" w:customStyle="1" w:styleId="CUP1">
    <w:name w:val="CUP1"/>
    <w:basedOn w:val="Titre1"/>
    <w:next w:val="Normal"/>
    <w:link w:val="CUP1Car"/>
    <w:autoRedefine/>
    <w:qFormat/>
    <w:pPr>
      <w:numPr>
        <w:numId w:val="0"/>
      </w:numPr>
      <w:pBdr>
        <w:top w:val="single" w:sz="6" w:space="6" w:color="808080"/>
        <w:bottom w:val="single" w:sz="6" w:space="6" w:color="808080"/>
      </w:pBdr>
      <w:shd w:val="clear" w:color="auto" w:fill="1F4E79" w:themeFill="accent1" w:themeFillShade="80"/>
      <w:tabs>
        <w:tab w:val="left" w:pos="567"/>
      </w:tabs>
      <w:spacing w:before="0" w:after="240" w:line="240" w:lineRule="atLeast"/>
      <w:jc w:val="center"/>
    </w:pPr>
    <w:rPr>
      <w:rFonts w:asciiTheme="minorHAnsi" w:eastAsia="Times New Roman" w:hAnsiTheme="minorHAnsi" w:cstheme="minorHAnsi"/>
      <w:b/>
      <w:caps/>
      <w:color w:val="FFFFFF" w:themeColor="background1"/>
      <w:spacing w:val="20"/>
      <w:kern w:val="16"/>
      <w:sz w:val="28"/>
      <w:szCs w:val="20"/>
      <w:lang w:eastAsia="fr-BE"/>
    </w:rPr>
  </w:style>
  <w:style w:type="character" w:customStyle="1" w:styleId="CUP1Car">
    <w:name w:val="CUP1 Car"/>
    <w:basedOn w:val="Titre1Car"/>
    <w:link w:val="CUP1"/>
    <w:rPr>
      <w:rFonts w:asciiTheme="majorHAnsi" w:eastAsia="Times New Roman" w:hAnsiTheme="majorHAnsi" w:cstheme="minorHAnsi"/>
      <w:b/>
      <w:caps/>
      <w:color w:val="FFFFFF" w:themeColor="background1"/>
      <w:spacing w:val="20"/>
      <w:kern w:val="16"/>
      <w:sz w:val="28"/>
      <w:szCs w:val="20"/>
      <w:shd w:val="clear" w:color="auto" w:fill="1F4E79" w:themeFill="accent1" w:themeFillShade="80"/>
      <w:lang w:eastAsia="fr-BE"/>
    </w:rPr>
  </w:style>
  <w:style w:type="paragraph" w:styleId="En-tte">
    <w:name w:val="header"/>
    <w:basedOn w:val="Normal"/>
    <w:link w:val="En-tteCar"/>
    <w:unhideWhenUsed/>
    <w:pPr>
      <w:tabs>
        <w:tab w:val="center" w:pos="4536"/>
        <w:tab w:val="right" w:pos="9072"/>
      </w:tabs>
      <w:spacing w:after="0" w:line="240" w:lineRule="auto"/>
    </w:pPr>
  </w:style>
  <w:style w:type="character" w:customStyle="1" w:styleId="En-tteCar">
    <w:name w:val="En-tête Car"/>
    <w:basedOn w:val="Policepardfaut"/>
    <w:link w:val="En-tte"/>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Index1">
    <w:name w:val="index 1"/>
    <w:basedOn w:val="Normal"/>
    <w:next w:val="Normal"/>
    <w:autoRedefine/>
    <w:uiPriority w:val="99"/>
    <w:unhideWhenUsed/>
    <w:pPr>
      <w:spacing w:after="0"/>
      <w:ind w:left="220" w:hanging="220"/>
    </w:pPr>
    <w:rPr>
      <w:rFonts w:cstheme="minorHAnsi"/>
      <w:sz w:val="18"/>
      <w:szCs w:val="18"/>
    </w:rPr>
  </w:style>
  <w:style w:type="paragraph" w:styleId="Index2">
    <w:name w:val="index 2"/>
    <w:basedOn w:val="Normal"/>
    <w:next w:val="Normal"/>
    <w:autoRedefine/>
    <w:unhideWhenUsed/>
    <w:pPr>
      <w:spacing w:after="0"/>
      <w:ind w:left="440" w:hanging="220"/>
    </w:pPr>
    <w:rPr>
      <w:rFonts w:cstheme="minorHAnsi"/>
      <w:sz w:val="18"/>
      <w:szCs w:val="18"/>
    </w:rPr>
  </w:style>
  <w:style w:type="paragraph" w:styleId="Index3">
    <w:name w:val="index 3"/>
    <w:basedOn w:val="Normal"/>
    <w:next w:val="Normal"/>
    <w:autoRedefine/>
    <w:unhideWhenUsed/>
    <w:pPr>
      <w:spacing w:after="0"/>
      <w:ind w:left="660" w:hanging="220"/>
    </w:pPr>
    <w:rPr>
      <w:rFonts w:cstheme="minorHAnsi"/>
      <w:sz w:val="18"/>
      <w:szCs w:val="18"/>
    </w:rPr>
  </w:style>
  <w:style w:type="paragraph" w:styleId="Index4">
    <w:name w:val="index 4"/>
    <w:basedOn w:val="Normal"/>
    <w:next w:val="Normal"/>
    <w:autoRedefine/>
    <w:unhideWhenUsed/>
    <w:pPr>
      <w:spacing w:after="0"/>
      <w:ind w:left="880" w:hanging="220"/>
    </w:pPr>
    <w:rPr>
      <w:rFonts w:cstheme="minorHAnsi"/>
      <w:sz w:val="18"/>
      <w:szCs w:val="18"/>
    </w:rPr>
  </w:style>
  <w:style w:type="paragraph" w:styleId="Index5">
    <w:name w:val="index 5"/>
    <w:basedOn w:val="Normal"/>
    <w:next w:val="Normal"/>
    <w:autoRedefine/>
    <w:unhideWhenUsed/>
    <w:pPr>
      <w:spacing w:after="0"/>
      <w:ind w:left="1100" w:hanging="220"/>
    </w:pPr>
    <w:rPr>
      <w:rFonts w:cstheme="minorHAnsi"/>
      <w:sz w:val="18"/>
      <w:szCs w:val="18"/>
    </w:rPr>
  </w:style>
  <w:style w:type="paragraph" w:styleId="Index6">
    <w:name w:val="index 6"/>
    <w:basedOn w:val="Normal"/>
    <w:next w:val="Normal"/>
    <w:autoRedefine/>
    <w:unhideWhenUsed/>
    <w:pPr>
      <w:spacing w:after="0"/>
      <w:ind w:left="1320" w:hanging="220"/>
    </w:pPr>
    <w:rPr>
      <w:rFonts w:cstheme="minorHAnsi"/>
      <w:sz w:val="18"/>
      <w:szCs w:val="18"/>
    </w:rPr>
  </w:style>
  <w:style w:type="paragraph" w:styleId="Index7">
    <w:name w:val="index 7"/>
    <w:basedOn w:val="Normal"/>
    <w:next w:val="Normal"/>
    <w:autoRedefine/>
    <w:unhideWhenUsed/>
    <w:pPr>
      <w:spacing w:after="0"/>
      <w:ind w:left="1540" w:hanging="220"/>
    </w:pPr>
    <w:rPr>
      <w:rFonts w:cstheme="minorHAnsi"/>
      <w:sz w:val="18"/>
      <w:szCs w:val="18"/>
    </w:rPr>
  </w:style>
  <w:style w:type="paragraph" w:styleId="Index8">
    <w:name w:val="index 8"/>
    <w:basedOn w:val="Normal"/>
    <w:next w:val="Normal"/>
    <w:autoRedefine/>
    <w:unhideWhenUsed/>
    <w:pPr>
      <w:spacing w:after="0"/>
      <w:ind w:left="1760" w:hanging="220"/>
    </w:pPr>
    <w:rPr>
      <w:rFonts w:cstheme="minorHAnsi"/>
      <w:sz w:val="18"/>
      <w:szCs w:val="18"/>
    </w:rPr>
  </w:style>
  <w:style w:type="paragraph" w:styleId="Index9">
    <w:name w:val="index 9"/>
    <w:basedOn w:val="Normal"/>
    <w:next w:val="Normal"/>
    <w:autoRedefine/>
    <w:unhideWhenUsed/>
    <w:pPr>
      <w:spacing w:before="60" w:after="0"/>
    </w:pPr>
    <w:rPr>
      <w:rFonts w:cstheme="minorHAnsi"/>
      <w:sz w:val="18"/>
      <w:szCs w:val="18"/>
    </w:rPr>
  </w:style>
  <w:style w:type="paragraph" w:styleId="Titreindex">
    <w:name w:val="index heading"/>
    <w:basedOn w:val="Normal"/>
    <w:next w:val="Index1"/>
    <w:uiPriority w:val="99"/>
    <w:unhideWhenUsed/>
    <w:pPr>
      <w:pBdr>
        <w:top w:val="single" w:sz="12" w:space="0" w:color="auto"/>
      </w:pBdr>
      <w:spacing w:before="360" w:after="240"/>
    </w:pPr>
    <w:rPr>
      <w:rFonts w:cstheme="minorHAnsi"/>
      <w:b/>
      <w:bCs/>
      <w:i/>
      <w:iCs/>
      <w:sz w:val="26"/>
      <w:szCs w:val="26"/>
    </w:rPr>
  </w:style>
  <w:style w:type="paragraph" w:styleId="Listepuces">
    <w:name w:val="List Bullet"/>
    <w:basedOn w:val="Normal"/>
    <w:autoRedefine/>
    <w:pPr>
      <w:spacing w:after="0" w:line="240" w:lineRule="auto"/>
      <w:ind w:right="-142"/>
      <w:jc w:val="center"/>
    </w:pPr>
    <w:rPr>
      <w:rFonts w:ascii="Tahoma" w:eastAsia="Times New Roman" w:hAnsi="Tahoma" w:cs="Tahoma"/>
      <w:lang w:eastAsia="fr-BE"/>
    </w:rPr>
  </w:style>
  <w:style w:type="paragraph" w:styleId="Corpsdetexte2">
    <w:name w:val="Body Text 2"/>
    <w:basedOn w:val="Normal"/>
    <w:link w:val="Corpsdetexte2Car"/>
    <w:pPr>
      <w:tabs>
        <w:tab w:val="left" w:pos="1701"/>
        <w:tab w:val="left" w:pos="3402"/>
      </w:tabs>
      <w:spacing w:after="0" w:line="240" w:lineRule="auto"/>
      <w:jc w:val="both"/>
    </w:pPr>
    <w:rPr>
      <w:rFonts w:ascii="Georgia" w:eastAsia="Times New Roman" w:hAnsi="Georgia" w:cs="Times New Roman"/>
      <w:b/>
      <w:sz w:val="24"/>
      <w:szCs w:val="20"/>
      <w:lang w:val="fr-FR" w:eastAsia="fr-FR"/>
    </w:rPr>
  </w:style>
  <w:style w:type="character" w:customStyle="1" w:styleId="Corpsdetexte2Car">
    <w:name w:val="Corps de texte 2 Car"/>
    <w:basedOn w:val="Policepardfaut"/>
    <w:link w:val="Corpsdetexte2"/>
    <w:rPr>
      <w:rFonts w:ascii="Georgia" w:eastAsia="Times New Roman" w:hAnsi="Georgia" w:cs="Times New Roman"/>
      <w:b/>
      <w:sz w:val="24"/>
      <w:szCs w:val="20"/>
      <w:lang w:val="fr-FR" w:eastAsia="fr-FR"/>
    </w:rPr>
  </w:style>
  <w:style w:type="paragraph" w:styleId="Corpsdetexte3">
    <w:name w:val="Body Text 3"/>
    <w:basedOn w:val="Normal"/>
    <w:link w:val="Corpsdetexte3Car"/>
    <w:pPr>
      <w:pBdr>
        <w:top w:val="single" w:sz="12" w:space="1" w:color="auto"/>
        <w:left w:val="single" w:sz="12" w:space="1" w:color="auto"/>
        <w:bottom w:val="single" w:sz="12" w:space="1" w:color="auto"/>
        <w:right w:val="single" w:sz="12" w:space="1" w:color="auto"/>
      </w:pBdr>
      <w:tabs>
        <w:tab w:val="left" w:pos="1701"/>
        <w:tab w:val="left" w:pos="3402"/>
      </w:tabs>
      <w:spacing w:after="0" w:line="240" w:lineRule="auto"/>
      <w:jc w:val="center"/>
    </w:pPr>
    <w:rPr>
      <w:rFonts w:ascii="Tahoma" w:eastAsia="Times New Roman" w:hAnsi="Tahoma" w:cs="Times New Roman"/>
      <w:b/>
      <w:sz w:val="20"/>
      <w:szCs w:val="20"/>
      <w:lang w:eastAsia="fr-BE"/>
    </w:rPr>
  </w:style>
  <w:style w:type="character" w:customStyle="1" w:styleId="Corpsdetexte3Car">
    <w:name w:val="Corps de texte 3 Car"/>
    <w:basedOn w:val="Policepardfaut"/>
    <w:link w:val="Corpsdetexte3"/>
    <w:rPr>
      <w:rFonts w:ascii="Tahoma" w:eastAsia="Times New Roman" w:hAnsi="Tahoma" w:cs="Times New Roman"/>
      <w:b/>
      <w:sz w:val="20"/>
      <w:szCs w:val="20"/>
      <w:lang w:eastAsia="fr-BE"/>
    </w:rPr>
  </w:style>
  <w:style w:type="character" w:styleId="Numrodepage">
    <w:name w:val="page number"/>
    <w:basedOn w:val="Policepardfaut"/>
  </w:style>
  <w:style w:type="paragraph" w:styleId="Explorateurdedocuments">
    <w:name w:val="Document Map"/>
    <w:basedOn w:val="Normal"/>
    <w:link w:val="ExplorateurdedocumentsCar"/>
    <w:semiHidden/>
    <w:pPr>
      <w:shd w:val="clear" w:color="auto" w:fill="000080"/>
      <w:spacing w:after="0" w:line="240" w:lineRule="auto"/>
      <w:jc w:val="both"/>
    </w:pPr>
    <w:rPr>
      <w:rFonts w:ascii="Tahoma" w:eastAsia="Times New Roman" w:hAnsi="Tahoma" w:cs="Times New Roman"/>
      <w:sz w:val="20"/>
      <w:szCs w:val="20"/>
      <w:lang w:eastAsia="fr-BE"/>
    </w:rPr>
  </w:style>
  <w:style w:type="character" w:customStyle="1" w:styleId="ExplorateurdedocumentsCar">
    <w:name w:val="Explorateur de documents Car"/>
    <w:basedOn w:val="Policepardfaut"/>
    <w:link w:val="Explorateurdedocuments"/>
    <w:semiHidden/>
    <w:rPr>
      <w:rFonts w:ascii="Tahoma" w:eastAsia="Times New Roman" w:hAnsi="Tahoma" w:cs="Times New Roman"/>
      <w:sz w:val="20"/>
      <w:szCs w:val="20"/>
      <w:shd w:val="clear" w:color="auto" w:fill="000080"/>
      <w:lang w:eastAsia="fr-BE"/>
    </w:rPr>
  </w:style>
  <w:style w:type="paragraph" w:styleId="Retraitcorpsdetexte2">
    <w:name w:val="Body Text Indent 2"/>
    <w:basedOn w:val="Normal"/>
    <w:link w:val="Retraitcorpsdetexte2Car"/>
    <w:pPr>
      <w:spacing w:before="120" w:after="0" w:line="240" w:lineRule="auto"/>
      <w:ind w:left="357"/>
      <w:jc w:val="both"/>
    </w:pPr>
    <w:rPr>
      <w:rFonts w:ascii="Times New Roman" w:eastAsia="Times New Roman" w:hAnsi="Times New Roman" w:cs="Times New Roman"/>
      <w:sz w:val="20"/>
      <w:szCs w:val="20"/>
      <w:lang w:eastAsia="fr-BE"/>
    </w:rPr>
  </w:style>
  <w:style w:type="character" w:customStyle="1" w:styleId="Retraitcorpsdetexte2Car">
    <w:name w:val="Retrait corps de texte 2 Car"/>
    <w:basedOn w:val="Policepardfaut"/>
    <w:link w:val="Retraitcorpsdetexte2"/>
    <w:rPr>
      <w:rFonts w:ascii="Times New Roman" w:eastAsia="Times New Roman" w:hAnsi="Times New Roman" w:cs="Times New Roman"/>
      <w:sz w:val="20"/>
      <w:szCs w:val="20"/>
      <w:lang w:eastAsia="fr-BE"/>
    </w:rPr>
  </w:style>
  <w:style w:type="paragraph" w:styleId="Retraitcorpsdetexte">
    <w:name w:val="Body Text Indent"/>
    <w:basedOn w:val="Normal"/>
    <w:link w:val="RetraitcorpsdetexteCar"/>
    <w:pPr>
      <w:spacing w:after="0" w:line="240" w:lineRule="auto"/>
      <w:ind w:left="284" w:hanging="284"/>
      <w:jc w:val="both"/>
    </w:pPr>
    <w:rPr>
      <w:rFonts w:ascii="AvantGarde Bk BT" w:eastAsia="Times New Roman" w:hAnsi="AvantGarde Bk BT" w:cs="Times New Roman"/>
      <w:sz w:val="24"/>
      <w:szCs w:val="20"/>
      <w:lang w:val="fr-FR" w:eastAsia="fr-FR"/>
    </w:rPr>
  </w:style>
  <w:style w:type="character" w:customStyle="1" w:styleId="RetraitcorpsdetexteCar">
    <w:name w:val="Retrait corps de texte Car"/>
    <w:basedOn w:val="Policepardfaut"/>
    <w:link w:val="Retraitcorpsdetexte"/>
    <w:rPr>
      <w:rFonts w:ascii="AvantGarde Bk BT" w:eastAsia="Times New Roman" w:hAnsi="AvantGarde Bk BT" w:cs="Times New Roman"/>
      <w:sz w:val="24"/>
      <w:szCs w:val="20"/>
      <w:lang w:val="fr-FR" w:eastAsia="fr-FR"/>
    </w:rPr>
  </w:style>
  <w:style w:type="paragraph" w:styleId="Retraitcorpsdetexte3">
    <w:name w:val="Body Text Indent 3"/>
    <w:basedOn w:val="Normal"/>
    <w:link w:val="Retraitcorpsdetexte3Car"/>
    <w:pPr>
      <w:spacing w:after="0" w:line="240" w:lineRule="auto"/>
      <w:ind w:left="284"/>
      <w:jc w:val="both"/>
    </w:pPr>
    <w:rPr>
      <w:rFonts w:ascii="AvantGarde Bk BT" w:eastAsia="Times New Roman" w:hAnsi="AvantGarde Bk BT" w:cs="Times New Roman"/>
      <w:sz w:val="20"/>
      <w:szCs w:val="20"/>
      <w:lang w:eastAsia="fr-BE"/>
    </w:rPr>
  </w:style>
  <w:style w:type="character" w:customStyle="1" w:styleId="Retraitcorpsdetexte3Car">
    <w:name w:val="Retrait corps de texte 3 Car"/>
    <w:basedOn w:val="Policepardfaut"/>
    <w:link w:val="Retraitcorpsdetexte3"/>
    <w:rPr>
      <w:rFonts w:ascii="AvantGarde Bk BT" w:eastAsia="Times New Roman" w:hAnsi="AvantGarde Bk BT" w:cs="Times New Roman"/>
      <w:sz w:val="20"/>
      <w:szCs w:val="20"/>
      <w:lang w:eastAsia="fr-BE"/>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TM1">
    <w:name w:val="toc 1"/>
    <w:basedOn w:val="Normal"/>
    <w:next w:val="Normal"/>
    <w:autoRedefine/>
    <w:uiPriority w:val="39"/>
    <w:pPr>
      <w:tabs>
        <w:tab w:val="right" w:leader="underscore" w:pos="9628"/>
      </w:tabs>
      <w:spacing w:before="120" w:after="0"/>
      <w:ind w:left="284" w:hanging="284"/>
    </w:pPr>
    <w:rPr>
      <w:rFonts w:cstheme="minorHAnsi"/>
      <w:b/>
      <w:bCs/>
      <w:iCs/>
      <w:smallCaps/>
      <w:noProof/>
      <w:sz w:val="24"/>
      <w:szCs w:val="24"/>
    </w:rPr>
  </w:style>
  <w:style w:type="paragraph" w:styleId="TM2">
    <w:name w:val="toc 2"/>
    <w:basedOn w:val="Normal"/>
    <w:next w:val="Normal"/>
    <w:autoRedefine/>
    <w:uiPriority w:val="39"/>
    <w:pPr>
      <w:tabs>
        <w:tab w:val="left" w:pos="851"/>
        <w:tab w:val="right" w:leader="underscore" w:pos="9628"/>
      </w:tabs>
      <w:spacing w:before="120" w:after="0"/>
      <w:ind w:left="709" w:hanging="489"/>
    </w:pPr>
    <w:rPr>
      <w:rFonts w:cstheme="minorHAnsi"/>
      <w:b/>
      <w:bCs/>
    </w:rPr>
  </w:style>
  <w:style w:type="paragraph" w:styleId="TM3">
    <w:name w:val="toc 3"/>
    <w:basedOn w:val="Normal"/>
    <w:next w:val="Normal"/>
    <w:autoRedefine/>
    <w:uiPriority w:val="39"/>
    <w:pPr>
      <w:tabs>
        <w:tab w:val="left" w:pos="1100"/>
        <w:tab w:val="right" w:leader="underscore" w:pos="9628"/>
      </w:tabs>
      <w:spacing w:after="0"/>
      <w:ind w:left="1134" w:hanging="694"/>
    </w:pPr>
    <w:rPr>
      <w:rFonts w:cstheme="minorHAnsi"/>
      <w:sz w:val="20"/>
      <w:szCs w:val="20"/>
    </w:rPr>
  </w:style>
  <w:style w:type="paragraph" w:styleId="TM4">
    <w:name w:val="toc 4"/>
    <w:basedOn w:val="Normal"/>
    <w:next w:val="Normal"/>
    <w:autoRedefine/>
    <w:uiPriority w:val="39"/>
    <w:pPr>
      <w:tabs>
        <w:tab w:val="left" w:pos="1320"/>
        <w:tab w:val="right" w:leader="underscore" w:pos="9628"/>
      </w:tabs>
      <w:spacing w:after="0"/>
      <w:ind w:left="1276" w:hanging="616"/>
    </w:pPr>
    <w:rPr>
      <w:rFonts w:cstheme="minorHAnsi"/>
      <w:sz w:val="20"/>
      <w:szCs w:val="20"/>
    </w:rPr>
  </w:style>
  <w:style w:type="paragraph" w:styleId="TM5">
    <w:name w:val="toc 5"/>
    <w:basedOn w:val="Normal"/>
    <w:next w:val="Normal"/>
    <w:autoRedefine/>
    <w:uiPriority w:val="39"/>
    <w:pPr>
      <w:spacing w:after="0"/>
      <w:ind w:left="880"/>
    </w:pPr>
    <w:rPr>
      <w:rFonts w:cstheme="minorHAnsi"/>
      <w:sz w:val="20"/>
      <w:szCs w:val="20"/>
    </w:rPr>
  </w:style>
  <w:style w:type="paragraph" w:styleId="TM6">
    <w:name w:val="toc 6"/>
    <w:basedOn w:val="Normal"/>
    <w:next w:val="Normal"/>
    <w:autoRedefine/>
    <w:uiPriority w:val="39"/>
    <w:pPr>
      <w:spacing w:after="0"/>
      <w:ind w:left="1100"/>
    </w:pPr>
    <w:rPr>
      <w:rFonts w:cstheme="minorHAnsi"/>
      <w:sz w:val="20"/>
      <w:szCs w:val="20"/>
    </w:rPr>
  </w:style>
  <w:style w:type="paragraph" w:styleId="TM7">
    <w:name w:val="toc 7"/>
    <w:basedOn w:val="Normal"/>
    <w:next w:val="Normal"/>
    <w:autoRedefine/>
    <w:uiPriority w:val="39"/>
    <w:pPr>
      <w:spacing w:after="0"/>
      <w:ind w:left="1320"/>
    </w:pPr>
    <w:rPr>
      <w:rFonts w:cstheme="minorHAnsi"/>
      <w:sz w:val="20"/>
      <w:szCs w:val="20"/>
    </w:rPr>
  </w:style>
  <w:style w:type="paragraph" w:styleId="TM8">
    <w:name w:val="toc 8"/>
    <w:basedOn w:val="Normal"/>
    <w:next w:val="Normal"/>
    <w:autoRedefine/>
    <w:uiPriority w:val="39"/>
    <w:pPr>
      <w:spacing w:after="0"/>
      <w:ind w:left="1540"/>
    </w:pPr>
    <w:rPr>
      <w:rFonts w:cstheme="minorHAnsi"/>
      <w:sz w:val="20"/>
      <w:szCs w:val="20"/>
    </w:rPr>
  </w:style>
  <w:style w:type="paragraph" w:styleId="TM9">
    <w:name w:val="toc 9"/>
    <w:basedOn w:val="Normal"/>
    <w:next w:val="Normal"/>
    <w:autoRedefine/>
    <w:uiPriority w:val="39"/>
    <w:pPr>
      <w:spacing w:after="0"/>
      <w:ind w:left="1760"/>
    </w:pPr>
    <w:rPr>
      <w:rFonts w:cstheme="minorHAnsi"/>
      <w:sz w:val="20"/>
      <w:szCs w:val="20"/>
    </w:rPr>
  </w:style>
  <w:style w:type="paragraph" w:styleId="Notedebasdepage">
    <w:name w:val="footnote text"/>
    <w:basedOn w:val="Normal"/>
    <w:link w:val="NotedebasdepageCar"/>
    <w:semiHidden/>
    <w:pPr>
      <w:spacing w:after="0" w:line="240" w:lineRule="auto"/>
      <w:jc w:val="both"/>
    </w:pPr>
    <w:rPr>
      <w:rFonts w:ascii="Georgia" w:eastAsia="Times New Roman" w:hAnsi="Georgia" w:cs="Times New Roman"/>
      <w:sz w:val="20"/>
      <w:szCs w:val="20"/>
      <w:lang w:val="fr-FR" w:eastAsia="fr-FR"/>
    </w:rPr>
  </w:style>
  <w:style w:type="character" w:customStyle="1" w:styleId="NotedebasdepageCar">
    <w:name w:val="Note de bas de page Car"/>
    <w:basedOn w:val="Policepardfaut"/>
    <w:link w:val="Notedebasdepage"/>
    <w:semiHidden/>
    <w:rPr>
      <w:rFonts w:ascii="Georgia" w:eastAsia="Times New Roman" w:hAnsi="Georgia" w:cs="Times New Roman"/>
      <w:sz w:val="20"/>
      <w:szCs w:val="20"/>
      <w:lang w:val="fr-FR" w:eastAsia="fr-FR"/>
    </w:rPr>
  </w:style>
  <w:style w:type="character" w:styleId="Appelnotedebasdep">
    <w:name w:val="footnote reference"/>
    <w:semiHidden/>
    <w:rPr>
      <w:vertAlign w:val="superscript"/>
    </w:rPr>
  </w:style>
  <w:style w:type="character" w:customStyle="1" w:styleId="TextedebullesCar">
    <w:name w:val="Texte de bulles Car"/>
    <w:basedOn w:val="Policepardfaut"/>
    <w:link w:val="Textedebulles"/>
    <w:semiHidden/>
    <w:rPr>
      <w:rFonts w:ascii="Tahoma" w:eastAsia="Times New Roman" w:hAnsi="Tahoma" w:cs="Tahoma"/>
      <w:sz w:val="16"/>
      <w:szCs w:val="16"/>
      <w:lang w:eastAsia="fr-BE"/>
    </w:rPr>
  </w:style>
  <w:style w:type="paragraph" w:styleId="Textedebulles">
    <w:name w:val="Balloon Text"/>
    <w:basedOn w:val="Normal"/>
    <w:link w:val="TextedebullesCar"/>
    <w:semiHidden/>
    <w:pPr>
      <w:spacing w:after="0" w:line="240" w:lineRule="auto"/>
      <w:jc w:val="both"/>
    </w:pPr>
    <w:rPr>
      <w:rFonts w:ascii="Tahoma" w:eastAsia="Times New Roman" w:hAnsi="Tahoma" w:cs="Tahoma"/>
      <w:sz w:val="16"/>
      <w:szCs w:val="16"/>
      <w:lang w:eastAsia="fr-BE"/>
    </w:rPr>
  </w:style>
  <w:style w:type="character" w:styleId="lev">
    <w:name w:val="Strong"/>
    <w:uiPriority w:val="22"/>
    <w:qFormat/>
    <w:rPr>
      <w:b/>
      <w:bCs/>
    </w:rPr>
  </w:style>
  <w:style w:type="character" w:styleId="Accentuation">
    <w:name w:val="Emphasis"/>
    <w:qFormat/>
    <w:rPr>
      <w:i/>
      <w:iCs/>
    </w:rPr>
  </w:style>
  <w:style w:type="character" w:customStyle="1" w:styleId="En-tte1">
    <w:name w:val="En-tête #1_"/>
    <w:link w:val="En-tte10"/>
    <w:locked/>
    <w:rPr>
      <w:spacing w:val="10"/>
      <w:sz w:val="18"/>
      <w:szCs w:val="18"/>
      <w:shd w:val="clear" w:color="auto" w:fill="FFFFFF"/>
    </w:rPr>
  </w:style>
  <w:style w:type="paragraph" w:customStyle="1" w:styleId="En-tte10">
    <w:name w:val="En-tête #1"/>
    <w:basedOn w:val="Normal"/>
    <w:link w:val="En-tte1"/>
    <w:pPr>
      <w:widowControl w:val="0"/>
      <w:shd w:val="clear" w:color="auto" w:fill="FFFFFF"/>
      <w:spacing w:after="240" w:line="274" w:lineRule="exact"/>
      <w:jc w:val="center"/>
      <w:outlineLvl w:val="0"/>
    </w:pPr>
    <w:rPr>
      <w:spacing w:val="10"/>
      <w:sz w:val="18"/>
      <w:szCs w:val="18"/>
    </w:rPr>
  </w:style>
  <w:style w:type="character" w:customStyle="1" w:styleId="Corpsdutexte">
    <w:name w:val="Corps du texte_"/>
    <w:link w:val="Corpsdutexte1"/>
    <w:locked/>
    <w:rPr>
      <w:sz w:val="13"/>
      <w:szCs w:val="13"/>
      <w:shd w:val="clear" w:color="auto" w:fill="FFFFFF"/>
    </w:rPr>
  </w:style>
  <w:style w:type="paragraph" w:customStyle="1" w:styleId="Corpsdutexte1">
    <w:name w:val="Corps du texte1"/>
    <w:basedOn w:val="Normal"/>
    <w:link w:val="Corpsdutexte"/>
    <w:pPr>
      <w:widowControl w:val="0"/>
      <w:shd w:val="clear" w:color="auto" w:fill="FFFFFF"/>
      <w:spacing w:before="240" w:after="0" w:line="240" w:lineRule="atLeast"/>
    </w:pPr>
    <w:rPr>
      <w:sz w:val="13"/>
      <w:szCs w:val="13"/>
    </w:rPr>
  </w:style>
  <w:style w:type="character" w:customStyle="1" w:styleId="CorpsdutexteGras">
    <w:name w:val="Corps du texte + Gras"/>
    <w:rPr>
      <w:b/>
      <w:bCs/>
      <w:color w:val="000000"/>
      <w:spacing w:val="0"/>
      <w:w w:val="100"/>
      <w:position w:val="0"/>
      <w:sz w:val="13"/>
      <w:szCs w:val="13"/>
      <w:lang w:val="fr-FR" w:eastAsia="x-none" w:bidi="ar-SA"/>
    </w:rPr>
  </w:style>
  <w:style w:type="character" w:customStyle="1" w:styleId="Corpsdutexte0">
    <w:name w:val="Corps du texte"/>
    <w:rPr>
      <w:color w:val="000000"/>
      <w:spacing w:val="0"/>
      <w:w w:val="100"/>
      <w:position w:val="0"/>
      <w:sz w:val="13"/>
      <w:szCs w:val="13"/>
      <w:lang w:val="fr-FR" w:eastAsia="x-none" w:bidi="ar-SA"/>
    </w:rPr>
  </w:style>
  <w:style w:type="character" w:customStyle="1" w:styleId="Lgendedutableau">
    <w:name w:val="Légende du tableau_"/>
    <w:link w:val="Lgendedutableau0"/>
    <w:locked/>
    <w:rPr>
      <w:sz w:val="13"/>
      <w:szCs w:val="13"/>
      <w:shd w:val="clear" w:color="auto" w:fill="FFFFFF"/>
    </w:rPr>
  </w:style>
  <w:style w:type="paragraph" w:customStyle="1" w:styleId="Lgendedutableau0">
    <w:name w:val="Légende du tableau"/>
    <w:basedOn w:val="Normal"/>
    <w:link w:val="Lgendedutableau"/>
    <w:pPr>
      <w:widowControl w:val="0"/>
      <w:shd w:val="clear" w:color="auto" w:fill="FFFFFF"/>
      <w:spacing w:after="0" w:line="240" w:lineRule="atLeast"/>
    </w:pPr>
    <w:rPr>
      <w:sz w:val="13"/>
      <w:szCs w:val="13"/>
    </w:rPr>
  </w:style>
  <w:style w:type="paragraph" w:styleId="Paragraphedeliste">
    <w:name w:val="List Paragraph"/>
    <w:basedOn w:val="Normal"/>
    <w:uiPriority w:val="34"/>
    <w:qFormat/>
    <w:pPr>
      <w:spacing w:after="200" w:line="276" w:lineRule="auto"/>
      <w:ind w:left="720"/>
      <w:contextualSpacing/>
    </w:pPr>
    <w:rPr>
      <w:rFonts w:ascii="Calibri" w:eastAsia="Calibri" w:hAnsi="Calibri" w:cs="Times New Roman"/>
    </w:rPr>
  </w:style>
  <w:style w:type="character" w:styleId="Marquedecommentaire">
    <w:name w:val="annotation reference"/>
    <w:rPr>
      <w:sz w:val="16"/>
      <w:szCs w:val="16"/>
    </w:rPr>
  </w:style>
  <w:style w:type="paragraph" w:styleId="Commentaire">
    <w:name w:val="annotation text"/>
    <w:basedOn w:val="Normal"/>
    <w:link w:val="CommentaireCar"/>
    <w:pPr>
      <w:spacing w:after="0" w:line="240" w:lineRule="auto"/>
      <w:jc w:val="both"/>
    </w:pPr>
    <w:rPr>
      <w:rFonts w:ascii="Georgia" w:eastAsia="Times New Roman" w:hAnsi="Georgia" w:cs="Times New Roman"/>
      <w:sz w:val="20"/>
      <w:szCs w:val="20"/>
      <w:lang w:val="fr-FR" w:eastAsia="fr-FR"/>
    </w:rPr>
  </w:style>
  <w:style w:type="character" w:customStyle="1" w:styleId="CommentaireCar">
    <w:name w:val="Commentaire Car"/>
    <w:basedOn w:val="Policepardfaut"/>
    <w:link w:val="Commentaire"/>
    <w:rPr>
      <w:rFonts w:ascii="Georgia" w:eastAsia="Times New Roman" w:hAnsi="Georgia" w:cs="Times New Roman"/>
      <w:sz w:val="20"/>
      <w:szCs w:val="20"/>
      <w:lang w:val="fr-FR" w:eastAsia="fr-FR"/>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basedOn w:val="CommentaireCar"/>
    <w:link w:val="Objetducommentaire"/>
    <w:rPr>
      <w:rFonts w:ascii="Georgia" w:eastAsia="Times New Roman" w:hAnsi="Georgia" w:cs="Times New Roman"/>
      <w:b/>
      <w:bCs/>
      <w:sz w:val="20"/>
      <w:szCs w:val="20"/>
      <w:lang w:val="fr-FR" w:eastAsia="fr-FR"/>
    </w:rPr>
  </w:style>
  <w:style w:type="paragraph" w:customStyle="1" w:styleId="bodytext">
    <w:name w:val="bodytext"/>
    <w:basedOn w:val="Normal"/>
    <w:pPr>
      <w:spacing w:before="100" w:beforeAutospacing="1" w:after="100" w:afterAutospacing="1" w:line="240" w:lineRule="auto"/>
    </w:pPr>
    <w:rPr>
      <w:rFonts w:ascii="Times New Roman" w:eastAsia="Times New Roman" w:hAnsi="Times New Roman" w:cs="Times New Roman"/>
      <w:sz w:val="20"/>
      <w:szCs w:val="24"/>
      <w:lang w:eastAsia="fr-BE"/>
    </w:rPr>
  </w:style>
  <w:style w:type="paragraph" w:customStyle="1" w:styleId="CUP2">
    <w:name w:val="CUP2"/>
    <w:basedOn w:val="Normal"/>
    <w:qFormat/>
    <w:pPr>
      <w:numPr>
        <w:numId w:val="1"/>
      </w:numPr>
      <w:pBdr>
        <w:top w:val="single" w:sz="4" w:space="1" w:color="auto"/>
        <w:left w:val="single" w:sz="4" w:space="4" w:color="auto"/>
        <w:bottom w:val="single" w:sz="4" w:space="1" w:color="auto"/>
        <w:right w:val="single" w:sz="4" w:space="4" w:color="auto"/>
      </w:pBdr>
      <w:ind w:left="432"/>
    </w:pPr>
    <w:rPr>
      <w:b/>
      <w:color w:val="1F4E79" w:themeColor="accent1" w:themeShade="80"/>
      <w:sz w:val="32"/>
    </w:rPr>
  </w:style>
  <w:style w:type="paragraph" w:customStyle="1" w:styleId="CUP3">
    <w:name w:val="CUP3"/>
    <w:basedOn w:val="Titre1"/>
    <w:link w:val="CUP3Car"/>
    <w:qFormat/>
    <w:pPr>
      <w:numPr>
        <w:ilvl w:val="1"/>
        <w:numId w:val="1"/>
      </w:numPr>
      <w:spacing w:after="240"/>
    </w:pPr>
    <w:rPr>
      <w:rFonts w:asciiTheme="minorHAnsi" w:hAnsiTheme="minorHAnsi" w:cstheme="minorHAnsi"/>
      <w:b/>
    </w:rPr>
  </w:style>
  <w:style w:type="paragraph" w:customStyle="1" w:styleId="CUP4">
    <w:name w:val="CUP4"/>
    <w:basedOn w:val="CUP3"/>
    <w:link w:val="CUP4Car"/>
    <w:qFormat/>
    <w:pPr>
      <w:numPr>
        <w:ilvl w:val="2"/>
      </w:numPr>
      <w:ind w:left="993"/>
    </w:pPr>
    <w:rPr>
      <w:i/>
      <w:sz w:val="28"/>
      <w:lang w:val="fr-FR"/>
    </w:rPr>
  </w:style>
  <w:style w:type="paragraph" w:customStyle="1" w:styleId="TXT3">
    <w:name w:val="TXT3"/>
    <w:basedOn w:val="Normal"/>
    <w:link w:val="TXT3Car"/>
    <w:qFormat/>
    <w:pPr>
      <w:ind w:left="578"/>
    </w:pPr>
    <w:rPr>
      <w:lang w:val="fr-FR"/>
    </w:rPr>
  </w:style>
  <w:style w:type="character" w:customStyle="1" w:styleId="CUP3Car">
    <w:name w:val="CUP3 Car"/>
    <w:basedOn w:val="Titre1Car"/>
    <w:link w:val="CUP3"/>
    <w:rPr>
      <w:rFonts w:asciiTheme="majorHAnsi" w:eastAsiaTheme="majorEastAsia" w:hAnsiTheme="majorHAnsi" w:cstheme="minorHAnsi"/>
      <w:b/>
      <w:color w:val="2E74B5" w:themeColor="accent1" w:themeShade="BF"/>
      <w:sz w:val="32"/>
      <w:szCs w:val="32"/>
    </w:rPr>
  </w:style>
  <w:style w:type="character" w:customStyle="1" w:styleId="CUP4Car">
    <w:name w:val="CUP4 Car"/>
    <w:basedOn w:val="CUP3Car"/>
    <w:link w:val="CUP4"/>
    <w:rPr>
      <w:rFonts w:asciiTheme="majorHAnsi" w:eastAsiaTheme="majorEastAsia" w:hAnsiTheme="majorHAnsi" w:cstheme="minorHAnsi"/>
      <w:b/>
      <w:i/>
      <w:color w:val="2E74B5" w:themeColor="accent1" w:themeShade="BF"/>
      <w:sz w:val="28"/>
      <w:szCs w:val="32"/>
      <w:lang w:val="fr-FR"/>
    </w:rPr>
  </w:style>
  <w:style w:type="paragraph" w:customStyle="1" w:styleId="TXT1">
    <w:name w:val="TXT1"/>
    <w:basedOn w:val="Normal"/>
    <w:link w:val="TXT1Car"/>
    <w:qFormat/>
    <w:rPr>
      <w:lang w:val="fr-FR"/>
    </w:rPr>
  </w:style>
  <w:style w:type="character" w:customStyle="1" w:styleId="TXT3Car">
    <w:name w:val="TXT3 Car"/>
    <w:basedOn w:val="Policepardfaut"/>
    <w:link w:val="TXT3"/>
    <w:rPr>
      <w:lang w:val="fr-FR"/>
    </w:rPr>
  </w:style>
  <w:style w:type="paragraph" w:customStyle="1" w:styleId="TXT4">
    <w:name w:val="TXT4"/>
    <w:basedOn w:val="Normal"/>
    <w:link w:val="TXT4Car"/>
    <w:qFormat/>
    <w:pPr>
      <w:ind w:left="993"/>
    </w:pPr>
    <w:rPr>
      <w:lang w:val="fr-FR"/>
    </w:rPr>
  </w:style>
  <w:style w:type="character" w:customStyle="1" w:styleId="TXT1Car">
    <w:name w:val="TXT1 Car"/>
    <w:basedOn w:val="Policepardfaut"/>
    <w:link w:val="TXT1"/>
    <w:rPr>
      <w:lang w:val="fr-FR"/>
    </w:rPr>
  </w:style>
  <w:style w:type="table" w:styleId="Grilledutableau">
    <w:name w:val="Table Grid"/>
    <w:basedOn w:val="Tableau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4Car">
    <w:name w:val="TXT4 Car"/>
    <w:basedOn w:val="Policepardfaut"/>
    <w:link w:val="TXT4"/>
    <w:rPr>
      <w:lang w:val="fr-FR"/>
    </w:rPr>
  </w:style>
  <w:style w:type="character" w:styleId="Textedelespacerserv">
    <w:name w:val="Placeholder Text"/>
    <w:basedOn w:val="Policepardfaut"/>
    <w:uiPriority w:val="99"/>
    <w:semiHidden/>
    <w:rPr>
      <w:color w:val="808080"/>
    </w:rPr>
  </w:style>
  <w:style w:type="table" w:customStyle="1" w:styleId="Grilledutableau1">
    <w:name w:val="Grille du tableau1"/>
    <w:basedOn w:val="TableauNormal"/>
    <w:next w:val="Grilledutableau"/>
    <w:rsid w:val="002076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241225">
      <w:bodyDiv w:val="1"/>
      <w:marLeft w:val="0"/>
      <w:marRight w:val="0"/>
      <w:marTop w:val="0"/>
      <w:marBottom w:val="0"/>
      <w:divBdr>
        <w:top w:val="none" w:sz="0" w:space="0" w:color="auto"/>
        <w:left w:val="none" w:sz="0" w:space="0" w:color="auto"/>
        <w:bottom w:val="none" w:sz="0" w:space="0" w:color="auto"/>
        <w:right w:val="none" w:sz="0" w:space="0" w:color="auto"/>
      </w:divBdr>
      <w:divsChild>
        <w:div w:id="1432965764">
          <w:marLeft w:val="0"/>
          <w:marRight w:val="0"/>
          <w:marTop w:val="0"/>
          <w:marBottom w:val="200"/>
          <w:divBdr>
            <w:top w:val="none" w:sz="0" w:space="0" w:color="auto"/>
            <w:left w:val="none" w:sz="0" w:space="0" w:color="auto"/>
            <w:bottom w:val="none" w:sz="0" w:space="0" w:color="auto"/>
            <w:right w:val="none" w:sz="0" w:space="0" w:color="auto"/>
          </w:divBdr>
        </w:div>
      </w:divsChild>
    </w:div>
    <w:div w:id="135025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ulopi01\Documents\Circulaires\circulaire%20&#233;quivalence%202021-05\02%20circulaire%20texte%202021-05-16.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2E3BC-E325-4884-9DEB-1107A7E0C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 circulaire texte 2021-05-16.dotx</Template>
  <TotalTime>2</TotalTime>
  <Pages>2</Pages>
  <Words>753</Words>
  <Characters>4145</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LAURENT Perrine</cp:lastModifiedBy>
  <cp:revision>3</cp:revision>
  <cp:lastPrinted>2021-06-29T14:26:00Z</cp:lastPrinted>
  <dcterms:created xsi:type="dcterms:W3CDTF">2021-06-30T13:39:00Z</dcterms:created>
  <dcterms:modified xsi:type="dcterms:W3CDTF">2021-06-30T13:41:00Z</dcterms:modified>
</cp:coreProperties>
</file>